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44" w:rsidRPr="006D42E9" w:rsidRDefault="00904C44" w:rsidP="00904C44">
      <w:pPr>
        <w:widowControl/>
        <w:shd w:val="clear" w:color="auto" w:fill="FFFFFF"/>
        <w:spacing w:line="469" w:lineRule="atLeast"/>
        <w:ind w:firstLineChars="0" w:firstLine="460"/>
        <w:jc w:val="center"/>
        <w:outlineLvl w:val="0"/>
        <w:rPr>
          <w:rFonts w:ascii="方正小标宋简体" w:eastAsia="方正小标宋简体" w:hAnsi="Arial" w:cs="Arial"/>
          <w:bCs/>
          <w:color w:val="000000" w:themeColor="text1"/>
          <w:kern w:val="36"/>
          <w:sz w:val="44"/>
          <w:szCs w:val="44"/>
        </w:rPr>
      </w:pPr>
      <w:r w:rsidRPr="006D42E9">
        <w:rPr>
          <w:rFonts w:ascii="方正小标宋简体" w:eastAsia="方正小标宋简体" w:hAnsi="Arial" w:cs="Arial" w:hint="eastAsia"/>
          <w:bCs/>
          <w:color w:val="000000" w:themeColor="text1"/>
          <w:kern w:val="36"/>
          <w:sz w:val="44"/>
          <w:szCs w:val="44"/>
        </w:rPr>
        <w:t>中山大学国际名师前沿论坛</w:t>
      </w:r>
      <w:r w:rsidR="002824CF">
        <w:rPr>
          <w:rFonts w:ascii="方正小标宋简体" w:eastAsia="方正小标宋简体" w:hAnsi="Arial" w:cs="Arial" w:hint="eastAsia"/>
          <w:bCs/>
          <w:color w:val="000000" w:themeColor="text1"/>
          <w:kern w:val="36"/>
          <w:sz w:val="44"/>
          <w:szCs w:val="44"/>
        </w:rPr>
        <w:t>项目</w:t>
      </w:r>
      <w:r w:rsidR="009D6277">
        <w:rPr>
          <w:rFonts w:ascii="方正小标宋简体" w:eastAsia="方正小标宋简体" w:hAnsi="Arial" w:cs="Arial" w:hint="eastAsia"/>
          <w:bCs/>
          <w:color w:val="000000" w:themeColor="text1"/>
          <w:kern w:val="36"/>
          <w:sz w:val="44"/>
          <w:szCs w:val="44"/>
        </w:rPr>
        <w:t>申报</w:t>
      </w:r>
      <w:r w:rsidR="002824CF">
        <w:rPr>
          <w:rFonts w:ascii="方正小标宋简体" w:eastAsia="方正小标宋简体" w:hAnsi="Arial" w:cs="Arial" w:hint="eastAsia"/>
          <w:bCs/>
          <w:color w:val="000000" w:themeColor="text1"/>
          <w:kern w:val="36"/>
          <w:sz w:val="44"/>
          <w:szCs w:val="44"/>
        </w:rPr>
        <w:t>指南</w:t>
      </w:r>
    </w:p>
    <w:p w:rsidR="00904C44" w:rsidRPr="00904C44" w:rsidRDefault="00DD7DF3" w:rsidP="00904C44">
      <w:pPr>
        <w:widowControl/>
        <w:spacing w:line="240" w:lineRule="auto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D7DF3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0" o:hralign="center" o:hrstd="t" o:hrnoshade="t" o:hr="t" fillcolor="black" stroked="f"/>
        </w:pict>
      </w:r>
    </w:p>
    <w:p w:rsidR="00904C44" w:rsidRPr="006D42E9" w:rsidRDefault="00904C44" w:rsidP="006D42E9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为打造国际学术交流的高端平台,增进与世界一流学者的交流,中山大学</w:t>
      </w:r>
      <w:r w:rsidR="00413CD5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开展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国际名师前沿论坛，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邀请</w:t>
      </w:r>
      <w:r w:rsidR="0015093A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境外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著名专家学者到我校讲座讲学、进行学术交流和科研合作。</w:t>
      </w:r>
    </w:p>
    <w:p w:rsidR="00904C44" w:rsidRPr="002A09FF" w:rsidRDefault="00904C44" w:rsidP="002A09FF">
      <w:pPr>
        <w:pStyle w:val="a6"/>
        <w:widowControl/>
        <w:numPr>
          <w:ilvl w:val="0"/>
          <w:numId w:val="6"/>
        </w:numPr>
        <w:shd w:val="clear" w:color="auto" w:fill="FFFFFF"/>
        <w:spacing w:line="469" w:lineRule="atLeast"/>
        <w:ind w:firstLineChars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2A09F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国际名师入选标准</w:t>
      </w:r>
    </w:p>
    <w:p w:rsidR="008462AF" w:rsidRPr="002A09FF" w:rsidRDefault="002A09FF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（一）</w:t>
      </w:r>
      <w:r w:rsidR="008462AF" w:rsidRPr="002A09F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境外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著名专家学者（诺贝尔奖、菲尔兹奖、图灵奖等国际奖项获得者；</w:t>
      </w:r>
      <w:r w:rsidR="00904C44" w:rsidRPr="002A09F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发达国家科学院院士等）。</w:t>
      </w:r>
    </w:p>
    <w:p w:rsidR="00904C44" w:rsidRPr="002A09FF" w:rsidRDefault="002A09FF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（二）</w:t>
      </w:r>
      <w:r w:rsidR="008462AF" w:rsidRPr="002A09F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健康状况良好，在华期间须享有医疗和意外保险。</w:t>
      </w:r>
    </w:p>
    <w:p w:rsidR="006D42E9" w:rsidRDefault="008462AF" w:rsidP="00904C44">
      <w:pPr>
        <w:widowControl/>
        <w:shd w:val="clear" w:color="auto" w:fill="FFFFFF"/>
        <w:spacing w:line="469" w:lineRule="atLeast"/>
        <w:ind w:firstLineChars="0" w:firstLine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遵守中国法律，不得危害中国的国家统一、安全和民族团结，不得损害中国国家利益、社会公共利益和公民、法人以及其他组织的合法权益，不得从事营利性活动、政治活动，不得非法从事宗教活动。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</w:p>
    <w:p w:rsidR="00904C44" w:rsidRPr="006D42E9" w:rsidRDefault="00904C44" w:rsidP="006D42E9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二、论坛形式</w:t>
      </w:r>
    </w:p>
    <w:p w:rsidR="00904C44" w:rsidRPr="006D42E9" w:rsidRDefault="002A09FF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（一）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力求做到文理医工各学科兼顾，根据学科性质安排在不同校区</w:t>
      </w:r>
      <w:r w:rsidR="0015093A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（校园）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举办。</w:t>
      </w:r>
    </w:p>
    <w:p w:rsidR="00904C44" w:rsidRPr="006D42E9" w:rsidRDefault="00904C44" w:rsidP="00904C44">
      <w:pPr>
        <w:widowControl/>
        <w:shd w:val="clear" w:color="auto" w:fill="FFFFFF"/>
        <w:spacing w:line="469" w:lineRule="atLeast"/>
        <w:ind w:firstLineChars="0" w:firstLine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="002A09F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（二）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论坛</w:t>
      </w:r>
      <w:r w:rsidR="0015093A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冠名“中山大学国际名师前沿论坛”，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由国际合作与交流处负责协调。</w:t>
      </w:r>
    </w:p>
    <w:p w:rsidR="002A09FF" w:rsidRDefault="002A09FF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（三）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各</w:t>
      </w:r>
      <w:r w:rsidR="009C7B5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单位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可推荐名师人选，并组织承办论坛。</w:t>
      </w:r>
    </w:p>
    <w:p w:rsidR="0015093A" w:rsidRPr="006D42E9" w:rsidRDefault="0015093A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三、申报材料</w:t>
      </w:r>
    </w:p>
    <w:p w:rsidR="0015093A" w:rsidRPr="006D42E9" w:rsidRDefault="0015093A" w:rsidP="006D42E9">
      <w:pPr>
        <w:pStyle w:val="a6"/>
        <w:widowControl/>
        <w:shd w:val="clear" w:color="auto" w:fill="FFFFFF"/>
        <w:spacing w:line="469" w:lineRule="atLeast"/>
        <w:ind w:left="720" w:firstLineChars="0" w:firstLine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（一）已批复的《中山大学讲座审批表》</w:t>
      </w:r>
    </w:p>
    <w:p w:rsidR="0015093A" w:rsidRPr="006D42E9" w:rsidRDefault="0015093A" w:rsidP="006D42E9">
      <w:pPr>
        <w:pStyle w:val="a6"/>
        <w:widowControl/>
        <w:shd w:val="clear" w:color="auto" w:fill="FFFFFF"/>
        <w:spacing w:line="469" w:lineRule="atLeast"/>
        <w:ind w:left="720" w:firstLineChars="0" w:firstLine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（二）《中山大学国际名师前沿论坛申请书》</w:t>
      </w:r>
    </w:p>
    <w:p w:rsidR="00904C44" w:rsidRPr="006D42E9" w:rsidRDefault="0015093A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四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、经费支持</w:t>
      </w:r>
    </w:p>
    <w:p w:rsidR="00413CD5" w:rsidRPr="006D42E9" w:rsidRDefault="00904C44" w:rsidP="00904C44">
      <w:pPr>
        <w:widowControl/>
        <w:shd w:val="clear" w:color="auto" w:fill="FFFFFF"/>
        <w:spacing w:line="469" w:lineRule="atLeast"/>
        <w:ind w:firstLineChars="0" w:firstLine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  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每期论坛</w:t>
      </w:r>
      <w:r w:rsidR="00413CD5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可申请</w:t>
      </w:r>
      <w:r w:rsidR="002E33B2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资助金额</w:t>
      </w:r>
      <w:r w:rsidR="00413CD5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不超过人民币</w:t>
      </w:r>
      <w:r w:rsidRPr="002A09FF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10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万元。经费</w:t>
      </w:r>
      <w:r w:rsidR="002E33B2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用于支付专家的国际旅费、住宿、市内交通、讲课费以及其他费用（含</w:t>
      </w:r>
      <w:r w:rsidR="003A02E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一次宴请</w:t>
      </w:r>
      <w:r w:rsidR="003A02EF">
        <w:rPr>
          <w:rFonts w:ascii="仿宋_GB2312" w:eastAsia="仿宋_GB2312" w:hAnsi="Arial" w:cs="Arial"/>
          <w:color w:val="000000"/>
          <w:kern w:val="0"/>
          <w:sz w:val="32"/>
          <w:szCs w:val="32"/>
        </w:rPr>
        <w:t>，</w:t>
      </w:r>
      <w:r w:rsidR="002E33B2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场租，论坛宣传资料等）。经费不下拨，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由国际合作与交流处统筹</w:t>
      </w:r>
      <w:r w:rsidR="002E33B2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。</w:t>
      </w:r>
    </w:p>
    <w:p w:rsidR="00904C44" w:rsidRPr="006D42E9" w:rsidRDefault="00413CD5" w:rsidP="002824C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论坛结束</w:t>
      </w:r>
      <w:r w:rsidRPr="002A09F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个月内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提交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电子版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总结材料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，包括公务接待清单（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须列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各项开支明细）、宣传资料、论坛照片原图、学校官网发布的新闻及链接等。</w:t>
      </w:r>
    </w:p>
    <w:p w:rsidR="0015093A" w:rsidRPr="006D42E9" w:rsidRDefault="0015093A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五、注意事项</w:t>
      </w:r>
    </w:p>
    <w:p w:rsidR="0015093A" w:rsidRPr="006D42E9" w:rsidRDefault="0015093A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（一）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ab/>
        <w:t>申请单</w:t>
      </w:r>
      <w:bookmarkStart w:id="0" w:name="_GoBack"/>
      <w:bookmarkEnd w:id="0"/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位应预先对境外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专家学者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进行背景调查，排除隐患，并在申请书“项目申请单位意见”中明确承诺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对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境外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专家学者的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背景已有深入了解，提供的申报材料属实。</w:t>
      </w:r>
    </w:p>
    <w:p w:rsidR="0015093A" w:rsidRPr="006D42E9" w:rsidRDefault="0015093A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（二）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ab/>
        <w:t>境外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专家学者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来我校期间，申请单位须落实责任，切实履行源头把关，做好风险预防和风险处置。国际合作与交流处及相关业务主管部门加强过程管理，共同做好风险防控。</w:t>
      </w:r>
    </w:p>
    <w:p w:rsidR="00904C44" w:rsidRPr="006D42E9" w:rsidRDefault="0015093A" w:rsidP="002A09FF">
      <w:pPr>
        <w:widowControl/>
        <w:shd w:val="clear" w:color="auto" w:fill="FFFFFF"/>
        <w:spacing w:line="469" w:lineRule="atLeast"/>
        <w:ind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六</w:t>
      </w:r>
      <w:r w:rsidR="00904C44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、联系方式</w:t>
      </w:r>
    </w:p>
    <w:p w:rsidR="00904C44" w:rsidRPr="006D42E9" w:rsidRDefault="00904C44" w:rsidP="00904C44">
      <w:pPr>
        <w:widowControl/>
        <w:shd w:val="clear" w:color="auto" w:fill="FFFFFF"/>
        <w:spacing w:line="469" w:lineRule="atLeast"/>
        <w:ind w:firstLineChars="0" w:firstLine="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="0015093A"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 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联系人：贾晓丹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联系电话：</w:t>
      </w:r>
      <w:r w:rsidRPr="002A09F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84111485</w:t>
      </w:r>
    </w:p>
    <w:p w:rsidR="00904C44" w:rsidRPr="006D42E9" w:rsidRDefault="00904C44" w:rsidP="002824CF">
      <w:pPr>
        <w:widowControl/>
        <w:shd w:val="clear" w:color="auto" w:fill="FFFFFF"/>
        <w:spacing w:line="469" w:lineRule="atLeast"/>
        <w:ind w:firstLineChars="0" w:firstLine="460"/>
        <w:jc w:val="left"/>
        <w:rPr>
          <w:rFonts w:ascii="仿宋_GB2312" w:eastAsia="仿宋_GB2312"/>
          <w:sz w:val="32"/>
          <w:szCs w:val="32"/>
        </w:rPr>
      </w:pP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 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  <w:r w:rsidR="002824C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  </w:t>
      </w:r>
      <w:r w:rsidRPr="006D42E9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电子邮箱：</w:t>
      </w:r>
      <w:r w:rsidRPr="002A09F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jiaxd3@mail.sysu.edu.cn</w:t>
      </w:r>
    </w:p>
    <w:sectPr w:rsidR="00904C44" w:rsidRPr="006D42E9" w:rsidSect="000E1A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E06" w:rsidRDefault="00776E06" w:rsidP="00413CD5">
      <w:pPr>
        <w:spacing w:line="240" w:lineRule="auto"/>
        <w:ind w:firstLine="420"/>
      </w:pPr>
      <w:r>
        <w:separator/>
      </w:r>
    </w:p>
  </w:endnote>
  <w:endnote w:type="continuationSeparator" w:id="0">
    <w:p w:rsidR="00776E06" w:rsidRDefault="00776E06" w:rsidP="00413CD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D5" w:rsidRDefault="00413CD5" w:rsidP="00413CD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D5" w:rsidRDefault="00413CD5" w:rsidP="00413CD5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D5" w:rsidRDefault="00413CD5" w:rsidP="00413CD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E06" w:rsidRDefault="00776E06" w:rsidP="00413CD5">
      <w:pPr>
        <w:spacing w:line="240" w:lineRule="auto"/>
        <w:ind w:firstLine="420"/>
      </w:pPr>
      <w:r>
        <w:separator/>
      </w:r>
    </w:p>
  </w:footnote>
  <w:footnote w:type="continuationSeparator" w:id="0">
    <w:p w:rsidR="00776E06" w:rsidRDefault="00776E06" w:rsidP="00413CD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D5" w:rsidRDefault="00413CD5" w:rsidP="00413CD5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D5" w:rsidRPr="002E33B2" w:rsidRDefault="00413CD5" w:rsidP="006D42E9">
    <w:pPr>
      <w:ind w:left="420" w:firstLineChars="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D5" w:rsidRDefault="00413CD5" w:rsidP="00413CD5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8EF"/>
    <w:multiLevelType w:val="hybridMultilevel"/>
    <w:tmpl w:val="BB509530"/>
    <w:lvl w:ilvl="0" w:tplc="BE5073E0">
      <w:start w:val="2"/>
      <w:numFmt w:val="japaneseCounting"/>
      <w:lvlText w:val="%1、"/>
      <w:lvlJc w:val="left"/>
      <w:pPr>
        <w:ind w:left="87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74E27A1"/>
    <w:multiLevelType w:val="hybridMultilevel"/>
    <w:tmpl w:val="D1FE872C"/>
    <w:lvl w:ilvl="0" w:tplc="C63EAE3C">
      <w:start w:val="1"/>
      <w:numFmt w:val="japaneseCounting"/>
      <w:lvlText w:val="%1、"/>
      <w:lvlJc w:val="left"/>
      <w:pPr>
        <w:ind w:left="122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ind w:left="4284" w:hanging="420"/>
      </w:pPr>
    </w:lvl>
  </w:abstractNum>
  <w:abstractNum w:abstractNumId="2">
    <w:nsid w:val="2D222052"/>
    <w:multiLevelType w:val="hybridMultilevel"/>
    <w:tmpl w:val="F9AA794A"/>
    <w:lvl w:ilvl="0" w:tplc="A3CAE93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359A0CE1"/>
    <w:multiLevelType w:val="hybridMultilevel"/>
    <w:tmpl w:val="86F4B4E2"/>
    <w:lvl w:ilvl="0" w:tplc="0EEA9DA6">
      <w:start w:val="1"/>
      <w:numFmt w:val="japaneseCounting"/>
      <w:lvlText w:val="(%1)"/>
      <w:lvlJc w:val="left"/>
      <w:pPr>
        <w:ind w:left="732" w:hanging="3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8" w:hanging="420"/>
      </w:pPr>
    </w:lvl>
    <w:lvl w:ilvl="2" w:tplc="0409001B" w:tentative="1">
      <w:start w:val="1"/>
      <w:numFmt w:val="lowerRoman"/>
      <w:lvlText w:val="%3."/>
      <w:lvlJc w:val="right"/>
      <w:pPr>
        <w:ind w:left="1608" w:hanging="420"/>
      </w:pPr>
    </w:lvl>
    <w:lvl w:ilvl="3" w:tplc="0409000F" w:tentative="1">
      <w:start w:val="1"/>
      <w:numFmt w:val="decimal"/>
      <w:lvlText w:val="%4."/>
      <w:lvlJc w:val="left"/>
      <w:pPr>
        <w:ind w:left="2028" w:hanging="420"/>
      </w:pPr>
    </w:lvl>
    <w:lvl w:ilvl="4" w:tplc="04090019" w:tentative="1">
      <w:start w:val="1"/>
      <w:numFmt w:val="lowerLetter"/>
      <w:lvlText w:val="%5)"/>
      <w:lvlJc w:val="left"/>
      <w:pPr>
        <w:ind w:left="2448" w:hanging="420"/>
      </w:pPr>
    </w:lvl>
    <w:lvl w:ilvl="5" w:tplc="0409001B" w:tentative="1">
      <w:start w:val="1"/>
      <w:numFmt w:val="lowerRoman"/>
      <w:lvlText w:val="%6."/>
      <w:lvlJc w:val="right"/>
      <w:pPr>
        <w:ind w:left="2868" w:hanging="420"/>
      </w:pPr>
    </w:lvl>
    <w:lvl w:ilvl="6" w:tplc="0409000F" w:tentative="1">
      <w:start w:val="1"/>
      <w:numFmt w:val="decimal"/>
      <w:lvlText w:val="%7."/>
      <w:lvlJc w:val="left"/>
      <w:pPr>
        <w:ind w:left="3288" w:hanging="420"/>
      </w:pPr>
    </w:lvl>
    <w:lvl w:ilvl="7" w:tplc="04090019" w:tentative="1">
      <w:start w:val="1"/>
      <w:numFmt w:val="lowerLetter"/>
      <w:lvlText w:val="%8)"/>
      <w:lvlJc w:val="left"/>
      <w:pPr>
        <w:ind w:left="3708" w:hanging="420"/>
      </w:pPr>
    </w:lvl>
    <w:lvl w:ilvl="8" w:tplc="0409001B" w:tentative="1">
      <w:start w:val="1"/>
      <w:numFmt w:val="lowerRoman"/>
      <w:lvlText w:val="%9."/>
      <w:lvlJc w:val="right"/>
      <w:pPr>
        <w:ind w:left="4128" w:hanging="420"/>
      </w:pPr>
    </w:lvl>
  </w:abstractNum>
  <w:abstractNum w:abstractNumId="4">
    <w:nsid w:val="66232834"/>
    <w:multiLevelType w:val="hybridMultilevel"/>
    <w:tmpl w:val="11487ED2"/>
    <w:lvl w:ilvl="0" w:tplc="B28E8B5E">
      <w:start w:val="1"/>
      <w:numFmt w:val="japaneseCounting"/>
      <w:lvlText w:val="（%1）"/>
      <w:lvlJc w:val="left"/>
      <w:pPr>
        <w:ind w:left="15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16" w:hanging="420"/>
      </w:pPr>
    </w:lvl>
    <w:lvl w:ilvl="2" w:tplc="0409001B" w:tentative="1">
      <w:start w:val="1"/>
      <w:numFmt w:val="lowerRoman"/>
      <w:lvlText w:val="%3."/>
      <w:lvlJc w:val="righ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9" w:tentative="1">
      <w:start w:val="1"/>
      <w:numFmt w:val="lowerLetter"/>
      <w:lvlText w:val="%5)"/>
      <w:lvlJc w:val="left"/>
      <w:pPr>
        <w:ind w:left="2976" w:hanging="420"/>
      </w:pPr>
    </w:lvl>
    <w:lvl w:ilvl="5" w:tplc="0409001B" w:tentative="1">
      <w:start w:val="1"/>
      <w:numFmt w:val="lowerRoman"/>
      <w:lvlText w:val="%6."/>
      <w:lvlJc w:val="righ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9" w:tentative="1">
      <w:start w:val="1"/>
      <w:numFmt w:val="lowerLetter"/>
      <w:lvlText w:val="%8)"/>
      <w:lvlJc w:val="left"/>
      <w:pPr>
        <w:ind w:left="4236" w:hanging="420"/>
      </w:pPr>
    </w:lvl>
    <w:lvl w:ilvl="8" w:tplc="0409001B" w:tentative="1">
      <w:start w:val="1"/>
      <w:numFmt w:val="lowerRoman"/>
      <w:lvlText w:val="%9."/>
      <w:lvlJc w:val="right"/>
      <w:pPr>
        <w:ind w:left="4656" w:hanging="420"/>
      </w:pPr>
    </w:lvl>
  </w:abstractNum>
  <w:abstractNum w:abstractNumId="5">
    <w:nsid w:val="703B4AA2"/>
    <w:multiLevelType w:val="hybridMultilevel"/>
    <w:tmpl w:val="59C8A386"/>
    <w:lvl w:ilvl="0" w:tplc="79D08DBE">
      <w:start w:val="2"/>
      <w:numFmt w:val="japaneseCounting"/>
      <w:lvlText w:val="%1．"/>
      <w:lvlJc w:val="left"/>
      <w:pPr>
        <w:ind w:left="804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8" w:hanging="420"/>
      </w:pPr>
    </w:lvl>
    <w:lvl w:ilvl="2" w:tplc="0409001B" w:tentative="1">
      <w:start w:val="1"/>
      <w:numFmt w:val="lowerRoman"/>
      <w:lvlText w:val="%3."/>
      <w:lvlJc w:val="right"/>
      <w:pPr>
        <w:ind w:left="1608" w:hanging="420"/>
      </w:pPr>
    </w:lvl>
    <w:lvl w:ilvl="3" w:tplc="0409000F" w:tentative="1">
      <w:start w:val="1"/>
      <w:numFmt w:val="decimal"/>
      <w:lvlText w:val="%4."/>
      <w:lvlJc w:val="left"/>
      <w:pPr>
        <w:ind w:left="2028" w:hanging="420"/>
      </w:pPr>
    </w:lvl>
    <w:lvl w:ilvl="4" w:tplc="04090019" w:tentative="1">
      <w:start w:val="1"/>
      <w:numFmt w:val="lowerLetter"/>
      <w:lvlText w:val="%5)"/>
      <w:lvlJc w:val="left"/>
      <w:pPr>
        <w:ind w:left="2448" w:hanging="420"/>
      </w:pPr>
    </w:lvl>
    <w:lvl w:ilvl="5" w:tplc="0409001B" w:tentative="1">
      <w:start w:val="1"/>
      <w:numFmt w:val="lowerRoman"/>
      <w:lvlText w:val="%6."/>
      <w:lvlJc w:val="right"/>
      <w:pPr>
        <w:ind w:left="2868" w:hanging="420"/>
      </w:pPr>
    </w:lvl>
    <w:lvl w:ilvl="6" w:tplc="0409000F" w:tentative="1">
      <w:start w:val="1"/>
      <w:numFmt w:val="decimal"/>
      <w:lvlText w:val="%7."/>
      <w:lvlJc w:val="left"/>
      <w:pPr>
        <w:ind w:left="3288" w:hanging="420"/>
      </w:pPr>
    </w:lvl>
    <w:lvl w:ilvl="7" w:tplc="04090019" w:tentative="1">
      <w:start w:val="1"/>
      <w:numFmt w:val="lowerLetter"/>
      <w:lvlText w:val="%8)"/>
      <w:lvlJc w:val="left"/>
      <w:pPr>
        <w:ind w:left="3708" w:hanging="420"/>
      </w:pPr>
    </w:lvl>
    <w:lvl w:ilvl="8" w:tplc="0409001B" w:tentative="1">
      <w:start w:val="1"/>
      <w:numFmt w:val="lowerRoman"/>
      <w:lvlText w:val="%9."/>
      <w:lvlJc w:val="right"/>
      <w:pPr>
        <w:ind w:left="4128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4C44"/>
    <w:rsid w:val="000E1AAD"/>
    <w:rsid w:val="0015093A"/>
    <w:rsid w:val="00151C90"/>
    <w:rsid w:val="00184F8B"/>
    <w:rsid w:val="002824CF"/>
    <w:rsid w:val="002A09FF"/>
    <w:rsid w:val="002E33B2"/>
    <w:rsid w:val="003169AB"/>
    <w:rsid w:val="003A02EF"/>
    <w:rsid w:val="00413CD5"/>
    <w:rsid w:val="004B15FF"/>
    <w:rsid w:val="006D42E9"/>
    <w:rsid w:val="0075550F"/>
    <w:rsid w:val="00776E06"/>
    <w:rsid w:val="0079186C"/>
    <w:rsid w:val="007A1047"/>
    <w:rsid w:val="007C7D0A"/>
    <w:rsid w:val="008462AF"/>
    <w:rsid w:val="00904C44"/>
    <w:rsid w:val="009A2645"/>
    <w:rsid w:val="009C7B54"/>
    <w:rsid w:val="009D6277"/>
    <w:rsid w:val="00C72AC8"/>
    <w:rsid w:val="00D2229D"/>
    <w:rsid w:val="00D51937"/>
    <w:rsid w:val="00D84C2A"/>
    <w:rsid w:val="00DD7DF3"/>
    <w:rsid w:val="00E41221"/>
    <w:rsid w:val="00FB7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8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4C44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4C4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uiPriority w:val="99"/>
    <w:unhideWhenUsed/>
    <w:rsid w:val="00413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3C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3CD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3CD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3CD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3CD5"/>
    <w:rPr>
      <w:sz w:val="18"/>
      <w:szCs w:val="18"/>
    </w:rPr>
  </w:style>
  <w:style w:type="paragraph" w:styleId="a6">
    <w:name w:val="List Paragraph"/>
    <w:basedOn w:val="a"/>
    <w:uiPriority w:val="34"/>
    <w:qFormat/>
    <w:rsid w:val="009C7B54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4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711</Characters>
  <Application>Microsoft Office Word</Application>
  <DocSecurity>0</DocSecurity>
  <Lines>5</Lines>
  <Paragraphs>1</Paragraphs>
  <ScaleCrop>false</ScaleCrop>
  <Company>微软中国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2018-03-20T02:16:00Z</dcterms:created>
  <dcterms:modified xsi:type="dcterms:W3CDTF">2018-03-20T02:16:00Z</dcterms:modified>
</cp:coreProperties>
</file>