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85" w:rsidRDefault="009F7085" w:rsidP="009F7085">
      <w:pPr>
        <w:widowControl/>
        <w:jc w:val="center"/>
        <w:rPr>
          <w:rFonts w:ascii="宋体" w:eastAsia="宋体" w:hAnsi="宋体" w:cs="宋体"/>
          <w:b/>
          <w:bCs/>
          <w:color w:val="000000"/>
          <w:kern w:val="0"/>
          <w:sz w:val="36"/>
          <w:szCs w:val="36"/>
        </w:rPr>
      </w:pPr>
      <w:r w:rsidRPr="009F7085">
        <w:rPr>
          <w:rFonts w:ascii="宋体" w:eastAsia="宋体" w:hAnsi="宋体" w:cs="宋体" w:hint="eastAsia"/>
          <w:b/>
          <w:bCs/>
          <w:color w:val="000000"/>
          <w:kern w:val="0"/>
          <w:sz w:val="36"/>
          <w:szCs w:val="36"/>
        </w:rPr>
        <w:t>中山医学院生物安全</w:t>
      </w:r>
      <w:r w:rsidR="00D53791">
        <w:rPr>
          <w:rFonts w:ascii="宋体" w:eastAsia="宋体" w:hAnsi="宋体" w:cs="宋体" w:hint="eastAsia"/>
          <w:b/>
          <w:bCs/>
          <w:color w:val="000000"/>
          <w:kern w:val="0"/>
          <w:sz w:val="36"/>
          <w:szCs w:val="36"/>
        </w:rPr>
        <w:t>实验室资质材料申请表</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1927"/>
        <w:gridCol w:w="2155"/>
        <w:gridCol w:w="3374"/>
      </w:tblGrid>
      <w:tr w:rsidR="00D53791" w:rsidRPr="00DF3FC5" w:rsidTr="00836253">
        <w:trPr>
          <w:trHeight w:val="921"/>
          <w:jc w:val="center"/>
        </w:trPr>
        <w:tc>
          <w:tcPr>
            <w:tcW w:w="2156" w:type="dxa"/>
            <w:vAlign w:val="center"/>
          </w:tcPr>
          <w:p w:rsidR="00D53791" w:rsidRPr="00DF3FC5" w:rsidRDefault="00D53791" w:rsidP="00B16557">
            <w:pPr>
              <w:spacing w:line="300" w:lineRule="auto"/>
              <w:jc w:val="center"/>
              <w:rPr>
                <w:rFonts w:hint="eastAsia"/>
                <w:sz w:val="24"/>
                <w:szCs w:val="28"/>
              </w:rPr>
            </w:pPr>
            <w:r w:rsidRPr="00DF3FC5">
              <w:rPr>
                <w:rFonts w:hint="eastAsia"/>
                <w:sz w:val="24"/>
                <w:szCs w:val="28"/>
              </w:rPr>
              <w:t>申请内容</w:t>
            </w:r>
          </w:p>
        </w:tc>
        <w:tc>
          <w:tcPr>
            <w:tcW w:w="7456" w:type="dxa"/>
            <w:gridSpan w:val="3"/>
            <w:vAlign w:val="center"/>
          </w:tcPr>
          <w:p w:rsidR="00D53791" w:rsidRPr="00DF3FC5" w:rsidRDefault="00D53791" w:rsidP="00B16557">
            <w:pPr>
              <w:spacing w:line="300" w:lineRule="auto"/>
              <w:jc w:val="center"/>
              <w:rPr>
                <w:rFonts w:hint="eastAsia"/>
                <w:sz w:val="24"/>
                <w:szCs w:val="28"/>
              </w:rPr>
            </w:pPr>
            <w:r w:rsidRPr="00DF3FC5">
              <w:rPr>
                <w:sz w:val="24"/>
                <w:szCs w:val="28"/>
              </w:rPr>
              <w:t>生物安全二级实验室资质材料</w:t>
            </w:r>
            <w:r w:rsidRPr="00DF3FC5">
              <w:rPr>
                <w:rFonts w:hint="eastAsia"/>
                <w:sz w:val="24"/>
                <w:szCs w:val="28"/>
              </w:rPr>
              <w:t>（</w:t>
            </w:r>
            <w:r w:rsidRPr="00DF3FC5">
              <w:rPr>
                <w:rFonts w:hint="eastAsia"/>
                <w:sz w:val="24"/>
                <w:szCs w:val="28"/>
              </w:rPr>
              <w:t xml:space="preserve">    </w:t>
            </w:r>
            <w:r w:rsidRPr="00DF3FC5">
              <w:rPr>
                <w:rFonts w:hint="eastAsia"/>
                <w:sz w:val="24"/>
                <w:szCs w:val="28"/>
              </w:rPr>
              <w:t>）</w:t>
            </w:r>
          </w:p>
          <w:p w:rsidR="00D53791" w:rsidRPr="00DF3FC5" w:rsidRDefault="00D53791" w:rsidP="00B16557">
            <w:pPr>
              <w:spacing w:line="300" w:lineRule="auto"/>
              <w:jc w:val="center"/>
              <w:rPr>
                <w:sz w:val="24"/>
                <w:szCs w:val="28"/>
              </w:rPr>
            </w:pPr>
            <w:r w:rsidRPr="00DF3FC5">
              <w:rPr>
                <w:sz w:val="24"/>
                <w:szCs w:val="28"/>
              </w:rPr>
              <w:t>生物安全三级实验室资质材料</w:t>
            </w:r>
            <w:r w:rsidRPr="00DF3FC5">
              <w:rPr>
                <w:rFonts w:hint="eastAsia"/>
                <w:sz w:val="24"/>
                <w:szCs w:val="28"/>
              </w:rPr>
              <w:t>（</w:t>
            </w:r>
            <w:r w:rsidRPr="00DF3FC5">
              <w:rPr>
                <w:rFonts w:hint="eastAsia"/>
                <w:sz w:val="24"/>
                <w:szCs w:val="28"/>
              </w:rPr>
              <w:t xml:space="preserve">    </w:t>
            </w:r>
            <w:r w:rsidRPr="00DF3FC5">
              <w:rPr>
                <w:rFonts w:hint="eastAsia"/>
                <w:sz w:val="24"/>
                <w:szCs w:val="28"/>
              </w:rPr>
              <w:t>）</w:t>
            </w:r>
          </w:p>
        </w:tc>
      </w:tr>
      <w:tr w:rsidR="00D53791" w:rsidRPr="00DF3FC5" w:rsidTr="00133214">
        <w:trPr>
          <w:trHeight w:val="339"/>
          <w:jc w:val="center"/>
        </w:trPr>
        <w:tc>
          <w:tcPr>
            <w:tcW w:w="2156" w:type="dxa"/>
            <w:vMerge w:val="restart"/>
            <w:vAlign w:val="center"/>
          </w:tcPr>
          <w:p w:rsidR="00D53791" w:rsidRPr="00DF3FC5" w:rsidRDefault="00D53791" w:rsidP="00B16557">
            <w:pPr>
              <w:spacing w:line="300" w:lineRule="auto"/>
              <w:jc w:val="center"/>
              <w:rPr>
                <w:rFonts w:hint="eastAsia"/>
                <w:sz w:val="24"/>
                <w:szCs w:val="28"/>
              </w:rPr>
            </w:pPr>
            <w:r w:rsidRPr="00DF3FC5">
              <w:rPr>
                <w:rFonts w:hint="eastAsia"/>
                <w:sz w:val="24"/>
                <w:szCs w:val="28"/>
              </w:rPr>
              <w:t>申请人</w:t>
            </w:r>
          </w:p>
          <w:p w:rsidR="00D53791" w:rsidRPr="00DF3FC5" w:rsidRDefault="00D53791" w:rsidP="00B16557">
            <w:pPr>
              <w:spacing w:line="300" w:lineRule="auto"/>
              <w:jc w:val="center"/>
              <w:rPr>
                <w:rFonts w:hint="eastAsia"/>
                <w:sz w:val="24"/>
                <w:szCs w:val="28"/>
              </w:rPr>
            </w:pPr>
            <w:r w:rsidRPr="00DF3FC5">
              <w:rPr>
                <w:rFonts w:hint="eastAsia"/>
                <w:sz w:val="24"/>
                <w:szCs w:val="28"/>
              </w:rPr>
              <w:t>（即项目负责人）</w:t>
            </w:r>
          </w:p>
        </w:tc>
        <w:tc>
          <w:tcPr>
            <w:tcW w:w="1927" w:type="dxa"/>
          </w:tcPr>
          <w:p w:rsidR="00D53791" w:rsidRPr="00DF3FC5" w:rsidRDefault="00DF3FC5" w:rsidP="00B16557">
            <w:pPr>
              <w:spacing w:line="300" w:lineRule="auto"/>
              <w:jc w:val="center"/>
              <w:rPr>
                <w:sz w:val="24"/>
                <w:szCs w:val="28"/>
              </w:rPr>
            </w:pPr>
            <w:r w:rsidRPr="00DF3FC5">
              <w:rPr>
                <w:sz w:val="24"/>
                <w:szCs w:val="28"/>
              </w:rPr>
              <w:t>姓名</w:t>
            </w:r>
          </w:p>
        </w:tc>
        <w:tc>
          <w:tcPr>
            <w:tcW w:w="2155" w:type="dxa"/>
          </w:tcPr>
          <w:p w:rsidR="00D53791" w:rsidRPr="00DF3FC5" w:rsidRDefault="00D53791" w:rsidP="00B16557">
            <w:pPr>
              <w:spacing w:line="300" w:lineRule="auto"/>
              <w:jc w:val="center"/>
              <w:rPr>
                <w:rFonts w:hint="eastAsia"/>
                <w:sz w:val="24"/>
                <w:szCs w:val="28"/>
              </w:rPr>
            </w:pPr>
            <w:r w:rsidRPr="00DF3FC5">
              <w:rPr>
                <w:rFonts w:hint="eastAsia"/>
                <w:sz w:val="24"/>
                <w:szCs w:val="28"/>
              </w:rPr>
              <w:t>联系电话</w:t>
            </w:r>
          </w:p>
        </w:tc>
        <w:tc>
          <w:tcPr>
            <w:tcW w:w="3374" w:type="dxa"/>
          </w:tcPr>
          <w:p w:rsidR="00D53791" w:rsidRPr="00DF3FC5" w:rsidRDefault="00D53791" w:rsidP="00B16557">
            <w:pPr>
              <w:spacing w:line="300" w:lineRule="auto"/>
              <w:jc w:val="center"/>
              <w:rPr>
                <w:rFonts w:hint="eastAsia"/>
                <w:sz w:val="24"/>
                <w:szCs w:val="28"/>
              </w:rPr>
            </w:pPr>
            <w:r w:rsidRPr="00DF3FC5">
              <w:rPr>
                <w:rFonts w:hint="eastAsia"/>
                <w:sz w:val="24"/>
                <w:szCs w:val="28"/>
              </w:rPr>
              <w:t>电子邮箱</w:t>
            </w:r>
          </w:p>
        </w:tc>
      </w:tr>
      <w:tr w:rsidR="00D53791" w:rsidRPr="00DF3FC5" w:rsidTr="00133214">
        <w:trPr>
          <w:trHeight w:val="137"/>
          <w:jc w:val="center"/>
        </w:trPr>
        <w:tc>
          <w:tcPr>
            <w:tcW w:w="2156" w:type="dxa"/>
            <w:vMerge/>
            <w:vAlign w:val="center"/>
          </w:tcPr>
          <w:p w:rsidR="00D53791" w:rsidRPr="00DF3FC5" w:rsidRDefault="00D53791" w:rsidP="00B16557">
            <w:pPr>
              <w:spacing w:line="300" w:lineRule="auto"/>
              <w:jc w:val="center"/>
              <w:rPr>
                <w:sz w:val="24"/>
                <w:szCs w:val="28"/>
              </w:rPr>
            </w:pPr>
          </w:p>
        </w:tc>
        <w:tc>
          <w:tcPr>
            <w:tcW w:w="1927" w:type="dxa"/>
          </w:tcPr>
          <w:p w:rsidR="00D53791" w:rsidRPr="00DF3FC5" w:rsidRDefault="00D53791" w:rsidP="00B16557">
            <w:pPr>
              <w:spacing w:line="300" w:lineRule="auto"/>
              <w:jc w:val="center"/>
              <w:rPr>
                <w:sz w:val="24"/>
                <w:szCs w:val="28"/>
              </w:rPr>
            </w:pPr>
          </w:p>
        </w:tc>
        <w:tc>
          <w:tcPr>
            <w:tcW w:w="2155" w:type="dxa"/>
          </w:tcPr>
          <w:p w:rsidR="00D53791" w:rsidRPr="00DF3FC5" w:rsidRDefault="00D53791" w:rsidP="00B16557">
            <w:pPr>
              <w:spacing w:line="300" w:lineRule="auto"/>
              <w:jc w:val="center"/>
              <w:rPr>
                <w:sz w:val="24"/>
                <w:szCs w:val="28"/>
              </w:rPr>
            </w:pPr>
          </w:p>
        </w:tc>
        <w:tc>
          <w:tcPr>
            <w:tcW w:w="3374" w:type="dxa"/>
          </w:tcPr>
          <w:p w:rsidR="00D53791" w:rsidRPr="00DF3FC5" w:rsidRDefault="00D53791" w:rsidP="00B16557">
            <w:pPr>
              <w:spacing w:line="300" w:lineRule="auto"/>
              <w:jc w:val="center"/>
              <w:rPr>
                <w:sz w:val="24"/>
                <w:szCs w:val="28"/>
              </w:rPr>
            </w:pPr>
          </w:p>
        </w:tc>
      </w:tr>
      <w:tr w:rsidR="00DF3FC5" w:rsidRPr="00DF3FC5" w:rsidTr="00133214">
        <w:trPr>
          <w:trHeight w:val="137"/>
          <w:jc w:val="center"/>
        </w:trPr>
        <w:tc>
          <w:tcPr>
            <w:tcW w:w="2156" w:type="dxa"/>
            <w:vMerge w:val="restart"/>
            <w:vAlign w:val="center"/>
          </w:tcPr>
          <w:p w:rsidR="00DF3FC5" w:rsidRPr="00DF3FC5" w:rsidRDefault="00DF3FC5" w:rsidP="00B16557">
            <w:pPr>
              <w:spacing w:line="300" w:lineRule="auto"/>
              <w:jc w:val="center"/>
              <w:rPr>
                <w:sz w:val="24"/>
                <w:szCs w:val="28"/>
              </w:rPr>
            </w:pPr>
            <w:r w:rsidRPr="00DF3FC5">
              <w:rPr>
                <w:sz w:val="24"/>
                <w:szCs w:val="28"/>
              </w:rPr>
              <w:t>经办人</w:t>
            </w:r>
          </w:p>
        </w:tc>
        <w:tc>
          <w:tcPr>
            <w:tcW w:w="1927" w:type="dxa"/>
          </w:tcPr>
          <w:p w:rsidR="00DF3FC5" w:rsidRPr="00DF3FC5" w:rsidRDefault="00DF3FC5" w:rsidP="00B16557">
            <w:pPr>
              <w:spacing w:line="300" w:lineRule="auto"/>
              <w:jc w:val="center"/>
              <w:rPr>
                <w:sz w:val="24"/>
                <w:szCs w:val="28"/>
              </w:rPr>
            </w:pPr>
            <w:r w:rsidRPr="00DF3FC5">
              <w:rPr>
                <w:sz w:val="24"/>
                <w:szCs w:val="28"/>
              </w:rPr>
              <w:t>姓名</w:t>
            </w:r>
          </w:p>
        </w:tc>
        <w:tc>
          <w:tcPr>
            <w:tcW w:w="2155" w:type="dxa"/>
          </w:tcPr>
          <w:p w:rsidR="00DF3FC5" w:rsidRPr="00DF3FC5" w:rsidRDefault="00DF3FC5" w:rsidP="00B16557">
            <w:pPr>
              <w:spacing w:line="300" w:lineRule="auto"/>
              <w:jc w:val="center"/>
              <w:rPr>
                <w:rFonts w:hint="eastAsia"/>
                <w:sz w:val="24"/>
                <w:szCs w:val="28"/>
              </w:rPr>
            </w:pPr>
            <w:r w:rsidRPr="00DF3FC5">
              <w:rPr>
                <w:rFonts w:hint="eastAsia"/>
                <w:sz w:val="24"/>
                <w:szCs w:val="28"/>
              </w:rPr>
              <w:t>联系电话</w:t>
            </w:r>
          </w:p>
        </w:tc>
        <w:tc>
          <w:tcPr>
            <w:tcW w:w="3374" w:type="dxa"/>
          </w:tcPr>
          <w:p w:rsidR="00DF3FC5" w:rsidRPr="00DF3FC5" w:rsidRDefault="00DF3FC5" w:rsidP="00B16557">
            <w:pPr>
              <w:spacing w:line="300" w:lineRule="auto"/>
              <w:jc w:val="center"/>
              <w:rPr>
                <w:rFonts w:hint="eastAsia"/>
                <w:sz w:val="24"/>
                <w:szCs w:val="28"/>
              </w:rPr>
            </w:pPr>
            <w:r w:rsidRPr="00DF3FC5">
              <w:rPr>
                <w:rFonts w:hint="eastAsia"/>
                <w:sz w:val="24"/>
                <w:szCs w:val="28"/>
              </w:rPr>
              <w:t>电子邮箱</w:t>
            </w:r>
          </w:p>
        </w:tc>
      </w:tr>
      <w:tr w:rsidR="00DF3FC5" w:rsidRPr="00DF3FC5" w:rsidTr="00133214">
        <w:trPr>
          <w:trHeight w:val="137"/>
          <w:jc w:val="center"/>
        </w:trPr>
        <w:tc>
          <w:tcPr>
            <w:tcW w:w="2156" w:type="dxa"/>
            <w:vMerge/>
            <w:vAlign w:val="center"/>
          </w:tcPr>
          <w:p w:rsidR="00DF3FC5" w:rsidRPr="00DF3FC5" w:rsidRDefault="00DF3FC5" w:rsidP="00B16557">
            <w:pPr>
              <w:spacing w:line="300" w:lineRule="auto"/>
              <w:jc w:val="center"/>
              <w:rPr>
                <w:sz w:val="24"/>
                <w:szCs w:val="28"/>
              </w:rPr>
            </w:pPr>
          </w:p>
        </w:tc>
        <w:tc>
          <w:tcPr>
            <w:tcW w:w="1927" w:type="dxa"/>
          </w:tcPr>
          <w:p w:rsidR="00DF3FC5" w:rsidRPr="00DF3FC5" w:rsidRDefault="00DF3FC5" w:rsidP="00B16557">
            <w:pPr>
              <w:spacing w:line="300" w:lineRule="auto"/>
              <w:jc w:val="center"/>
              <w:rPr>
                <w:sz w:val="24"/>
                <w:szCs w:val="28"/>
              </w:rPr>
            </w:pPr>
          </w:p>
        </w:tc>
        <w:tc>
          <w:tcPr>
            <w:tcW w:w="2155" w:type="dxa"/>
          </w:tcPr>
          <w:p w:rsidR="00DF3FC5" w:rsidRPr="00DF3FC5" w:rsidRDefault="00DF3FC5" w:rsidP="00B16557">
            <w:pPr>
              <w:spacing w:line="300" w:lineRule="auto"/>
              <w:jc w:val="center"/>
              <w:rPr>
                <w:sz w:val="24"/>
                <w:szCs w:val="28"/>
              </w:rPr>
            </w:pPr>
          </w:p>
        </w:tc>
        <w:tc>
          <w:tcPr>
            <w:tcW w:w="3374" w:type="dxa"/>
          </w:tcPr>
          <w:p w:rsidR="00DF3FC5" w:rsidRPr="00DF3FC5" w:rsidRDefault="00DF3FC5" w:rsidP="00B16557">
            <w:pPr>
              <w:spacing w:line="300" w:lineRule="auto"/>
              <w:jc w:val="center"/>
              <w:rPr>
                <w:sz w:val="24"/>
                <w:szCs w:val="28"/>
              </w:rPr>
            </w:pPr>
          </w:p>
        </w:tc>
      </w:tr>
      <w:tr w:rsidR="00DF3FC5" w:rsidRPr="00DF3FC5" w:rsidTr="00133214">
        <w:trPr>
          <w:trHeight w:val="563"/>
          <w:jc w:val="center"/>
        </w:trPr>
        <w:tc>
          <w:tcPr>
            <w:tcW w:w="2156" w:type="dxa"/>
            <w:vAlign w:val="center"/>
          </w:tcPr>
          <w:p w:rsidR="00DF3FC5" w:rsidRPr="00DF3FC5" w:rsidRDefault="00DF3FC5" w:rsidP="00B16557">
            <w:pPr>
              <w:spacing w:line="300" w:lineRule="auto"/>
              <w:jc w:val="center"/>
              <w:rPr>
                <w:sz w:val="24"/>
                <w:szCs w:val="28"/>
              </w:rPr>
            </w:pPr>
            <w:r w:rsidRPr="00DF3FC5">
              <w:rPr>
                <w:rFonts w:hint="eastAsia"/>
                <w:sz w:val="24"/>
                <w:szCs w:val="28"/>
              </w:rPr>
              <w:t>科研项目名称</w:t>
            </w:r>
          </w:p>
        </w:tc>
        <w:tc>
          <w:tcPr>
            <w:tcW w:w="7456" w:type="dxa"/>
            <w:gridSpan w:val="3"/>
          </w:tcPr>
          <w:p w:rsidR="00DF3FC5" w:rsidRPr="00DF3FC5" w:rsidRDefault="00DF3FC5" w:rsidP="00B16557">
            <w:pPr>
              <w:spacing w:line="300" w:lineRule="auto"/>
              <w:jc w:val="center"/>
              <w:rPr>
                <w:sz w:val="24"/>
                <w:szCs w:val="28"/>
              </w:rPr>
            </w:pPr>
          </w:p>
        </w:tc>
      </w:tr>
      <w:tr w:rsidR="00DF3FC5" w:rsidRPr="00DF3FC5" w:rsidTr="00836253">
        <w:trPr>
          <w:trHeight w:val="513"/>
          <w:jc w:val="center"/>
        </w:trPr>
        <w:tc>
          <w:tcPr>
            <w:tcW w:w="2156" w:type="dxa"/>
            <w:vAlign w:val="center"/>
          </w:tcPr>
          <w:p w:rsidR="00DF3FC5" w:rsidRPr="00DF3FC5" w:rsidRDefault="00DF3FC5" w:rsidP="00B16557">
            <w:pPr>
              <w:spacing w:line="300" w:lineRule="auto"/>
              <w:jc w:val="center"/>
              <w:rPr>
                <w:sz w:val="24"/>
                <w:szCs w:val="28"/>
              </w:rPr>
            </w:pPr>
            <w:r w:rsidRPr="00DF3FC5">
              <w:rPr>
                <w:rFonts w:hint="eastAsia"/>
                <w:sz w:val="24"/>
                <w:szCs w:val="28"/>
              </w:rPr>
              <w:t>科研项目类别</w:t>
            </w:r>
          </w:p>
        </w:tc>
        <w:tc>
          <w:tcPr>
            <w:tcW w:w="7456" w:type="dxa"/>
            <w:gridSpan w:val="3"/>
          </w:tcPr>
          <w:p w:rsidR="00DF3FC5" w:rsidRPr="00DF3FC5" w:rsidRDefault="00DF3FC5" w:rsidP="00B16557">
            <w:pPr>
              <w:spacing w:line="300" w:lineRule="auto"/>
              <w:jc w:val="center"/>
              <w:rPr>
                <w:sz w:val="24"/>
                <w:szCs w:val="28"/>
              </w:rPr>
            </w:pPr>
          </w:p>
        </w:tc>
      </w:tr>
      <w:tr w:rsidR="00B16557" w:rsidRPr="00DF3FC5" w:rsidTr="00133214">
        <w:trPr>
          <w:trHeight w:val="647"/>
          <w:jc w:val="center"/>
        </w:trPr>
        <w:tc>
          <w:tcPr>
            <w:tcW w:w="2156" w:type="dxa"/>
            <w:vMerge w:val="restart"/>
            <w:vAlign w:val="center"/>
          </w:tcPr>
          <w:p w:rsidR="00B16557" w:rsidRPr="00DF3FC5" w:rsidRDefault="00B16557" w:rsidP="00B16557">
            <w:pPr>
              <w:spacing w:line="300" w:lineRule="auto"/>
              <w:jc w:val="center"/>
              <w:rPr>
                <w:rFonts w:hint="eastAsia"/>
                <w:sz w:val="24"/>
                <w:szCs w:val="28"/>
              </w:rPr>
            </w:pPr>
            <w:r>
              <w:rPr>
                <w:rFonts w:hint="eastAsia"/>
                <w:sz w:val="24"/>
                <w:szCs w:val="28"/>
              </w:rPr>
              <w:t>科研项目所涉及的</w:t>
            </w:r>
            <w:r w:rsidRPr="00DF3FC5">
              <w:rPr>
                <w:rFonts w:hint="eastAsia"/>
                <w:sz w:val="24"/>
                <w:szCs w:val="28"/>
              </w:rPr>
              <w:t>病原体</w:t>
            </w:r>
            <w:r>
              <w:rPr>
                <w:rFonts w:hint="eastAsia"/>
                <w:sz w:val="24"/>
                <w:szCs w:val="28"/>
              </w:rPr>
              <w:t>类别、</w:t>
            </w:r>
            <w:r w:rsidRPr="00DF3FC5">
              <w:rPr>
                <w:rFonts w:hint="eastAsia"/>
                <w:sz w:val="24"/>
                <w:szCs w:val="28"/>
              </w:rPr>
              <w:t>名称</w:t>
            </w:r>
            <w:r>
              <w:rPr>
                <w:rFonts w:hint="eastAsia"/>
                <w:sz w:val="24"/>
                <w:szCs w:val="28"/>
              </w:rPr>
              <w:t>与</w:t>
            </w:r>
            <w:r w:rsidRPr="00DF3FC5">
              <w:rPr>
                <w:rFonts w:hint="eastAsia"/>
                <w:sz w:val="24"/>
                <w:szCs w:val="28"/>
              </w:rPr>
              <w:t>实验类型</w:t>
            </w:r>
          </w:p>
        </w:tc>
        <w:tc>
          <w:tcPr>
            <w:tcW w:w="7456" w:type="dxa"/>
            <w:gridSpan w:val="3"/>
          </w:tcPr>
          <w:p w:rsidR="00B16557" w:rsidRPr="00133214" w:rsidRDefault="00B16557" w:rsidP="00B16557">
            <w:pPr>
              <w:spacing w:line="300" w:lineRule="auto"/>
              <w:jc w:val="left"/>
              <w:rPr>
                <w:rFonts w:hint="eastAsia"/>
                <w:b/>
                <w:sz w:val="24"/>
                <w:szCs w:val="28"/>
              </w:rPr>
            </w:pPr>
            <w:r>
              <w:rPr>
                <w:rFonts w:hint="eastAsia"/>
                <w:b/>
                <w:sz w:val="24"/>
                <w:szCs w:val="28"/>
              </w:rPr>
              <w:t>（一）</w:t>
            </w:r>
            <w:r>
              <w:rPr>
                <w:b/>
                <w:sz w:val="24"/>
                <w:szCs w:val="28"/>
              </w:rPr>
              <w:t>病毒类</w:t>
            </w:r>
          </w:p>
          <w:p w:rsidR="00B16557" w:rsidRPr="00133214" w:rsidRDefault="00B16557" w:rsidP="00B16557">
            <w:pPr>
              <w:spacing w:line="300" w:lineRule="auto"/>
              <w:jc w:val="left"/>
              <w:rPr>
                <w:rFonts w:hint="eastAsia"/>
                <w:sz w:val="24"/>
                <w:szCs w:val="28"/>
                <w:u w:val="single"/>
              </w:rPr>
            </w:pPr>
            <w:r>
              <w:rPr>
                <w:rFonts w:hint="eastAsia"/>
                <w:sz w:val="24"/>
                <w:szCs w:val="28"/>
              </w:rPr>
              <w:t>病原体名称</w:t>
            </w:r>
            <w:r>
              <w:rPr>
                <w:rFonts w:hint="eastAsia"/>
                <w:sz w:val="24"/>
                <w:szCs w:val="28"/>
                <w:u w:val="single"/>
              </w:rPr>
              <w:t xml:space="preserve">                </w:t>
            </w:r>
          </w:p>
          <w:p w:rsidR="00B16557" w:rsidRDefault="00B16557" w:rsidP="00B16557">
            <w:pPr>
              <w:spacing w:line="300" w:lineRule="auto"/>
              <w:jc w:val="left"/>
              <w:rPr>
                <w:rFonts w:hint="eastAsia"/>
                <w:sz w:val="24"/>
                <w:szCs w:val="28"/>
              </w:rPr>
            </w:pPr>
            <w:r>
              <w:rPr>
                <w:sz w:val="24"/>
                <w:szCs w:val="28"/>
              </w:rPr>
              <w:t>实验类型</w:t>
            </w:r>
            <w:r>
              <w:rPr>
                <w:rFonts w:hint="eastAsia"/>
                <w:sz w:val="24"/>
                <w:szCs w:val="28"/>
              </w:rPr>
              <w:t>：</w:t>
            </w:r>
            <w:r>
              <w:rPr>
                <w:sz w:val="24"/>
                <w:szCs w:val="28"/>
              </w:rPr>
              <w:t>a</w:t>
            </w:r>
            <w:r w:rsidRPr="00DF3FC5">
              <w:rPr>
                <w:sz w:val="24"/>
                <w:szCs w:val="28"/>
              </w:rPr>
              <w:t>病毒培养</w:t>
            </w:r>
            <w:r w:rsidRPr="00DF3FC5">
              <w:rPr>
                <w:rFonts w:hint="eastAsia"/>
                <w:sz w:val="24"/>
                <w:szCs w:val="28"/>
              </w:rPr>
              <w:t>（</w:t>
            </w:r>
            <w:r>
              <w:rPr>
                <w:rFonts w:hint="eastAsia"/>
                <w:sz w:val="24"/>
                <w:szCs w:val="28"/>
              </w:rPr>
              <w:t xml:space="preserve">  </w:t>
            </w:r>
            <w:r w:rsidRPr="00DF3FC5">
              <w:rPr>
                <w:rFonts w:hint="eastAsia"/>
                <w:sz w:val="24"/>
                <w:szCs w:val="28"/>
              </w:rPr>
              <w:t>）</w:t>
            </w:r>
            <w:r>
              <w:rPr>
                <w:rFonts w:hint="eastAsia"/>
                <w:sz w:val="24"/>
                <w:szCs w:val="28"/>
              </w:rPr>
              <w:t xml:space="preserve">   b</w:t>
            </w:r>
            <w:r w:rsidRPr="00DF3FC5">
              <w:rPr>
                <w:rFonts w:hint="eastAsia"/>
                <w:sz w:val="24"/>
                <w:szCs w:val="28"/>
              </w:rPr>
              <w:t>动物感染实验</w:t>
            </w:r>
            <w:r>
              <w:rPr>
                <w:rFonts w:hint="eastAsia"/>
                <w:sz w:val="24"/>
                <w:szCs w:val="28"/>
              </w:rPr>
              <w:t>（</w:t>
            </w:r>
            <w:r>
              <w:rPr>
                <w:rFonts w:hint="eastAsia"/>
                <w:sz w:val="24"/>
                <w:szCs w:val="28"/>
              </w:rPr>
              <w:t xml:space="preserve">  </w:t>
            </w:r>
            <w:r>
              <w:rPr>
                <w:rFonts w:hint="eastAsia"/>
                <w:sz w:val="24"/>
                <w:szCs w:val="28"/>
              </w:rPr>
              <w:t>）</w:t>
            </w:r>
          </w:p>
          <w:p w:rsidR="00B16557" w:rsidRPr="00DF3FC5" w:rsidRDefault="00B16557" w:rsidP="00B16557">
            <w:pPr>
              <w:spacing w:line="300" w:lineRule="auto"/>
              <w:ind w:firstLineChars="500" w:firstLine="1200"/>
              <w:jc w:val="left"/>
              <w:rPr>
                <w:sz w:val="24"/>
                <w:szCs w:val="28"/>
              </w:rPr>
            </w:pPr>
            <w:r>
              <w:rPr>
                <w:rFonts w:hint="eastAsia"/>
                <w:sz w:val="24"/>
                <w:szCs w:val="28"/>
              </w:rPr>
              <w:t>c</w:t>
            </w:r>
            <w:r w:rsidRPr="00DF3FC5">
              <w:rPr>
                <w:rFonts w:hint="eastAsia"/>
                <w:sz w:val="24"/>
                <w:szCs w:val="28"/>
              </w:rPr>
              <w:t>未经培养的感染材料的操作</w:t>
            </w:r>
            <w:r>
              <w:rPr>
                <w:rFonts w:hint="eastAsia"/>
                <w:sz w:val="24"/>
                <w:szCs w:val="28"/>
              </w:rPr>
              <w:t>（</w:t>
            </w:r>
            <w:r>
              <w:rPr>
                <w:rFonts w:hint="eastAsia"/>
                <w:sz w:val="24"/>
                <w:szCs w:val="28"/>
              </w:rPr>
              <w:t xml:space="preserve">  </w:t>
            </w:r>
            <w:r>
              <w:rPr>
                <w:rFonts w:hint="eastAsia"/>
                <w:sz w:val="24"/>
                <w:szCs w:val="28"/>
              </w:rPr>
              <w:t>）</w:t>
            </w:r>
            <w:r>
              <w:rPr>
                <w:rFonts w:hint="eastAsia"/>
                <w:sz w:val="24"/>
                <w:szCs w:val="28"/>
              </w:rPr>
              <w:t xml:space="preserve"> d</w:t>
            </w:r>
            <w:r w:rsidRPr="00DF3FC5">
              <w:rPr>
                <w:rFonts w:hint="eastAsia"/>
                <w:sz w:val="24"/>
                <w:szCs w:val="28"/>
              </w:rPr>
              <w:t>灭活材料的操作</w:t>
            </w:r>
            <w:r>
              <w:rPr>
                <w:rFonts w:hint="eastAsia"/>
                <w:sz w:val="24"/>
                <w:szCs w:val="28"/>
              </w:rPr>
              <w:t>（</w:t>
            </w:r>
            <w:r>
              <w:rPr>
                <w:rFonts w:hint="eastAsia"/>
                <w:sz w:val="24"/>
                <w:szCs w:val="28"/>
              </w:rPr>
              <w:t xml:space="preserve">  </w:t>
            </w:r>
            <w:r>
              <w:rPr>
                <w:rFonts w:hint="eastAsia"/>
                <w:sz w:val="24"/>
                <w:szCs w:val="28"/>
              </w:rPr>
              <w:t>）</w:t>
            </w:r>
          </w:p>
        </w:tc>
      </w:tr>
      <w:tr w:rsidR="00B16557" w:rsidRPr="00DF3FC5" w:rsidTr="00133214">
        <w:trPr>
          <w:trHeight w:val="647"/>
          <w:jc w:val="center"/>
        </w:trPr>
        <w:tc>
          <w:tcPr>
            <w:tcW w:w="2156" w:type="dxa"/>
            <w:vMerge/>
            <w:vAlign w:val="center"/>
          </w:tcPr>
          <w:p w:rsidR="00B16557" w:rsidRPr="00DF3FC5" w:rsidRDefault="00B16557" w:rsidP="00B16557">
            <w:pPr>
              <w:spacing w:line="300" w:lineRule="auto"/>
              <w:jc w:val="center"/>
              <w:rPr>
                <w:rFonts w:hint="eastAsia"/>
                <w:sz w:val="24"/>
                <w:szCs w:val="28"/>
              </w:rPr>
            </w:pPr>
          </w:p>
        </w:tc>
        <w:tc>
          <w:tcPr>
            <w:tcW w:w="7456" w:type="dxa"/>
            <w:gridSpan w:val="3"/>
          </w:tcPr>
          <w:p w:rsidR="00B16557" w:rsidRDefault="00B16557" w:rsidP="00B16557">
            <w:pPr>
              <w:spacing w:line="300" w:lineRule="auto"/>
              <w:jc w:val="left"/>
              <w:rPr>
                <w:rFonts w:hint="eastAsia"/>
                <w:b/>
                <w:sz w:val="24"/>
                <w:szCs w:val="28"/>
              </w:rPr>
            </w:pPr>
            <w:r>
              <w:rPr>
                <w:rFonts w:hint="eastAsia"/>
                <w:b/>
                <w:sz w:val="24"/>
                <w:szCs w:val="28"/>
              </w:rPr>
              <w:t>（二）</w:t>
            </w:r>
            <w:r w:rsidRPr="00133214">
              <w:rPr>
                <w:b/>
                <w:sz w:val="24"/>
                <w:szCs w:val="28"/>
              </w:rPr>
              <w:t>细菌</w:t>
            </w:r>
            <w:r w:rsidRPr="00133214">
              <w:rPr>
                <w:rFonts w:hint="eastAsia"/>
                <w:b/>
                <w:sz w:val="24"/>
                <w:szCs w:val="28"/>
              </w:rPr>
              <w:t>、</w:t>
            </w:r>
            <w:r w:rsidRPr="00133214">
              <w:rPr>
                <w:b/>
                <w:sz w:val="24"/>
                <w:szCs w:val="28"/>
              </w:rPr>
              <w:t>放线菌</w:t>
            </w:r>
            <w:r w:rsidRPr="00133214">
              <w:rPr>
                <w:rFonts w:hint="eastAsia"/>
                <w:b/>
                <w:sz w:val="24"/>
                <w:szCs w:val="28"/>
              </w:rPr>
              <w:t>、</w:t>
            </w:r>
            <w:r w:rsidRPr="00133214">
              <w:rPr>
                <w:b/>
                <w:sz w:val="24"/>
                <w:szCs w:val="28"/>
              </w:rPr>
              <w:t>衣原体</w:t>
            </w:r>
            <w:r w:rsidRPr="00133214">
              <w:rPr>
                <w:rFonts w:hint="eastAsia"/>
                <w:b/>
                <w:sz w:val="24"/>
                <w:szCs w:val="28"/>
              </w:rPr>
              <w:t>、</w:t>
            </w:r>
            <w:r w:rsidRPr="00133214">
              <w:rPr>
                <w:b/>
                <w:sz w:val="24"/>
                <w:szCs w:val="28"/>
              </w:rPr>
              <w:t>支原体</w:t>
            </w:r>
            <w:r w:rsidRPr="00133214">
              <w:rPr>
                <w:rFonts w:hint="eastAsia"/>
                <w:b/>
                <w:sz w:val="24"/>
                <w:szCs w:val="28"/>
              </w:rPr>
              <w:t>、</w:t>
            </w:r>
            <w:r w:rsidRPr="00133214">
              <w:rPr>
                <w:b/>
                <w:sz w:val="24"/>
                <w:szCs w:val="28"/>
              </w:rPr>
              <w:t>立克次体</w:t>
            </w:r>
            <w:r w:rsidRPr="00133214">
              <w:rPr>
                <w:rFonts w:hint="eastAsia"/>
                <w:b/>
                <w:sz w:val="24"/>
                <w:szCs w:val="28"/>
              </w:rPr>
              <w:t>、</w:t>
            </w:r>
            <w:r w:rsidRPr="00133214">
              <w:rPr>
                <w:b/>
                <w:sz w:val="24"/>
                <w:szCs w:val="28"/>
              </w:rPr>
              <w:t>螺旋体类</w:t>
            </w:r>
          </w:p>
          <w:p w:rsidR="00B16557" w:rsidRPr="00133214" w:rsidRDefault="00B16557" w:rsidP="00B16557">
            <w:pPr>
              <w:spacing w:line="300" w:lineRule="auto"/>
              <w:jc w:val="left"/>
              <w:rPr>
                <w:rFonts w:hint="eastAsia"/>
                <w:sz w:val="24"/>
                <w:szCs w:val="28"/>
                <w:u w:val="single"/>
              </w:rPr>
            </w:pPr>
            <w:r>
              <w:rPr>
                <w:rFonts w:hint="eastAsia"/>
                <w:sz w:val="24"/>
                <w:szCs w:val="28"/>
              </w:rPr>
              <w:t>病原体名称</w:t>
            </w:r>
            <w:r>
              <w:rPr>
                <w:rFonts w:hint="eastAsia"/>
                <w:sz w:val="24"/>
                <w:szCs w:val="28"/>
                <w:u w:val="single"/>
              </w:rPr>
              <w:t xml:space="preserve">                </w:t>
            </w:r>
          </w:p>
          <w:p w:rsidR="00B16557" w:rsidRDefault="00B16557" w:rsidP="00B16557">
            <w:pPr>
              <w:spacing w:line="300" w:lineRule="auto"/>
              <w:jc w:val="left"/>
              <w:rPr>
                <w:rFonts w:hint="eastAsia"/>
                <w:sz w:val="24"/>
                <w:szCs w:val="28"/>
              </w:rPr>
            </w:pPr>
            <w:r>
              <w:rPr>
                <w:sz w:val="24"/>
                <w:szCs w:val="28"/>
              </w:rPr>
              <w:t>实验类型</w:t>
            </w:r>
            <w:r>
              <w:rPr>
                <w:rFonts w:hint="eastAsia"/>
                <w:sz w:val="24"/>
                <w:szCs w:val="28"/>
              </w:rPr>
              <w:t>：</w:t>
            </w:r>
            <w:r>
              <w:rPr>
                <w:sz w:val="24"/>
                <w:szCs w:val="28"/>
              </w:rPr>
              <w:t>a</w:t>
            </w:r>
            <w:r>
              <w:rPr>
                <w:rFonts w:hint="eastAsia"/>
                <w:sz w:val="24"/>
                <w:szCs w:val="28"/>
              </w:rPr>
              <w:t>大量</w:t>
            </w:r>
            <w:r>
              <w:rPr>
                <w:sz w:val="24"/>
                <w:szCs w:val="28"/>
              </w:rPr>
              <w:t>活菌操作</w:t>
            </w:r>
            <w:r w:rsidRPr="00DF3FC5">
              <w:rPr>
                <w:rFonts w:hint="eastAsia"/>
                <w:sz w:val="24"/>
                <w:szCs w:val="28"/>
              </w:rPr>
              <w:t>（</w:t>
            </w:r>
            <w:r>
              <w:rPr>
                <w:rFonts w:hint="eastAsia"/>
                <w:sz w:val="24"/>
                <w:szCs w:val="28"/>
              </w:rPr>
              <w:t xml:space="preserve">  </w:t>
            </w:r>
            <w:r w:rsidRPr="00DF3FC5">
              <w:rPr>
                <w:rFonts w:hint="eastAsia"/>
                <w:sz w:val="24"/>
                <w:szCs w:val="28"/>
              </w:rPr>
              <w:t>）</w:t>
            </w:r>
            <w:r>
              <w:rPr>
                <w:rFonts w:hint="eastAsia"/>
                <w:sz w:val="24"/>
                <w:szCs w:val="28"/>
              </w:rPr>
              <w:t xml:space="preserve">   b</w:t>
            </w:r>
            <w:r w:rsidRPr="00DF3FC5">
              <w:rPr>
                <w:rFonts w:hint="eastAsia"/>
                <w:sz w:val="24"/>
                <w:szCs w:val="28"/>
              </w:rPr>
              <w:t>动物感染实验</w:t>
            </w:r>
            <w:r>
              <w:rPr>
                <w:rFonts w:hint="eastAsia"/>
                <w:sz w:val="24"/>
                <w:szCs w:val="28"/>
              </w:rPr>
              <w:t>（</w:t>
            </w:r>
            <w:r>
              <w:rPr>
                <w:rFonts w:hint="eastAsia"/>
                <w:sz w:val="24"/>
                <w:szCs w:val="28"/>
              </w:rPr>
              <w:t xml:space="preserve">  </w:t>
            </w:r>
            <w:r>
              <w:rPr>
                <w:rFonts w:hint="eastAsia"/>
                <w:sz w:val="24"/>
                <w:szCs w:val="28"/>
              </w:rPr>
              <w:t>）</w:t>
            </w:r>
          </w:p>
          <w:p w:rsidR="00B16557" w:rsidRPr="00133214" w:rsidRDefault="00B16557" w:rsidP="00B16557">
            <w:pPr>
              <w:spacing w:line="300" w:lineRule="auto"/>
              <w:ind w:firstLineChars="500" w:firstLine="1200"/>
              <w:jc w:val="left"/>
              <w:rPr>
                <w:b/>
                <w:sz w:val="24"/>
                <w:szCs w:val="28"/>
              </w:rPr>
            </w:pPr>
            <w:r>
              <w:rPr>
                <w:sz w:val="24"/>
                <w:szCs w:val="28"/>
              </w:rPr>
              <w:t>C</w:t>
            </w:r>
            <w:r>
              <w:rPr>
                <w:rFonts w:hint="eastAsia"/>
                <w:sz w:val="24"/>
                <w:szCs w:val="28"/>
              </w:rPr>
              <w:t>样本检测（</w:t>
            </w:r>
            <w:r>
              <w:rPr>
                <w:rFonts w:hint="eastAsia"/>
                <w:sz w:val="24"/>
                <w:szCs w:val="28"/>
              </w:rPr>
              <w:t xml:space="preserve">  </w:t>
            </w:r>
            <w:r>
              <w:rPr>
                <w:rFonts w:hint="eastAsia"/>
                <w:sz w:val="24"/>
                <w:szCs w:val="28"/>
              </w:rPr>
              <w:t>）</w:t>
            </w:r>
            <w:r>
              <w:rPr>
                <w:rFonts w:hint="eastAsia"/>
                <w:sz w:val="24"/>
                <w:szCs w:val="28"/>
              </w:rPr>
              <w:t xml:space="preserve">       d</w:t>
            </w:r>
            <w:r w:rsidRPr="00DF3FC5">
              <w:rPr>
                <w:rFonts w:hint="eastAsia"/>
                <w:sz w:val="24"/>
                <w:szCs w:val="28"/>
              </w:rPr>
              <w:t>灭活材料的操作</w:t>
            </w:r>
            <w:r>
              <w:rPr>
                <w:rFonts w:hint="eastAsia"/>
                <w:sz w:val="24"/>
                <w:szCs w:val="28"/>
              </w:rPr>
              <w:t>（</w:t>
            </w:r>
            <w:r>
              <w:rPr>
                <w:rFonts w:hint="eastAsia"/>
                <w:sz w:val="24"/>
                <w:szCs w:val="28"/>
              </w:rPr>
              <w:t xml:space="preserve">  </w:t>
            </w:r>
            <w:r>
              <w:rPr>
                <w:rFonts w:hint="eastAsia"/>
                <w:sz w:val="24"/>
                <w:szCs w:val="28"/>
              </w:rPr>
              <w:t>）</w:t>
            </w:r>
          </w:p>
        </w:tc>
      </w:tr>
      <w:tr w:rsidR="00B16557" w:rsidRPr="00DF3FC5" w:rsidTr="00133214">
        <w:trPr>
          <w:trHeight w:val="647"/>
          <w:jc w:val="center"/>
        </w:trPr>
        <w:tc>
          <w:tcPr>
            <w:tcW w:w="2156" w:type="dxa"/>
            <w:vMerge/>
            <w:vAlign w:val="center"/>
          </w:tcPr>
          <w:p w:rsidR="00B16557" w:rsidRPr="00DF3FC5" w:rsidRDefault="00B16557" w:rsidP="00B16557">
            <w:pPr>
              <w:spacing w:line="300" w:lineRule="auto"/>
              <w:jc w:val="center"/>
              <w:rPr>
                <w:rFonts w:hint="eastAsia"/>
                <w:sz w:val="24"/>
                <w:szCs w:val="28"/>
              </w:rPr>
            </w:pPr>
          </w:p>
        </w:tc>
        <w:tc>
          <w:tcPr>
            <w:tcW w:w="7456" w:type="dxa"/>
            <w:gridSpan w:val="3"/>
          </w:tcPr>
          <w:p w:rsidR="00B16557" w:rsidRPr="00B16557" w:rsidRDefault="00B16557" w:rsidP="00B16557">
            <w:pPr>
              <w:spacing w:line="300" w:lineRule="auto"/>
              <w:jc w:val="left"/>
              <w:rPr>
                <w:rFonts w:hint="eastAsia"/>
                <w:b/>
                <w:sz w:val="24"/>
                <w:szCs w:val="28"/>
              </w:rPr>
            </w:pPr>
            <w:r>
              <w:rPr>
                <w:rFonts w:hint="eastAsia"/>
                <w:b/>
                <w:sz w:val="24"/>
                <w:szCs w:val="28"/>
              </w:rPr>
              <w:t>（三）</w:t>
            </w:r>
            <w:r w:rsidRPr="00B16557">
              <w:rPr>
                <w:b/>
                <w:sz w:val="24"/>
                <w:szCs w:val="28"/>
              </w:rPr>
              <w:t>真菌类</w:t>
            </w:r>
          </w:p>
          <w:p w:rsidR="00B16557" w:rsidRPr="00133214" w:rsidRDefault="00B16557" w:rsidP="00B16557">
            <w:pPr>
              <w:spacing w:line="300" w:lineRule="auto"/>
              <w:jc w:val="left"/>
              <w:rPr>
                <w:rFonts w:hint="eastAsia"/>
                <w:sz w:val="24"/>
                <w:szCs w:val="28"/>
                <w:u w:val="single"/>
              </w:rPr>
            </w:pPr>
            <w:r>
              <w:rPr>
                <w:rFonts w:hint="eastAsia"/>
                <w:sz w:val="24"/>
                <w:szCs w:val="28"/>
              </w:rPr>
              <w:t>病原体名称</w:t>
            </w:r>
            <w:r>
              <w:rPr>
                <w:rFonts w:hint="eastAsia"/>
                <w:sz w:val="24"/>
                <w:szCs w:val="28"/>
                <w:u w:val="single"/>
              </w:rPr>
              <w:t xml:space="preserve">                </w:t>
            </w:r>
          </w:p>
          <w:p w:rsidR="00B16557" w:rsidRDefault="00B16557" w:rsidP="00B16557">
            <w:pPr>
              <w:spacing w:line="300" w:lineRule="auto"/>
              <w:jc w:val="left"/>
              <w:rPr>
                <w:rFonts w:hint="eastAsia"/>
                <w:sz w:val="24"/>
                <w:szCs w:val="28"/>
              </w:rPr>
            </w:pPr>
            <w:r>
              <w:rPr>
                <w:sz w:val="24"/>
                <w:szCs w:val="28"/>
              </w:rPr>
              <w:t>实验类型</w:t>
            </w:r>
            <w:r>
              <w:rPr>
                <w:rFonts w:hint="eastAsia"/>
                <w:sz w:val="24"/>
                <w:szCs w:val="28"/>
              </w:rPr>
              <w:t>：</w:t>
            </w:r>
            <w:r>
              <w:rPr>
                <w:sz w:val="24"/>
                <w:szCs w:val="28"/>
              </w:rPr>
              <w:t>a</w:t>
            </w:r>
            <w:r>
              <w:rPr>
                <w:rFonts w:hint="eastAsia"/>
                <w:sz w:val="24"/>
                <w:szCs w:val="28"/>
              </w:rPr>
              <w:t>大量</w:t>
            </w:r>
            <w:r>
              <w:rPr>
                <w:sz w:val="24"/>
                <w:szCs w:val="28"/>
              </w:rPr>
              <w:t>活菌操作</w:t>
            </w:r>
            <w:r w:rsidRPr="00DF3FC5">
              <w:rPr>
                <w:rFonts w:hint="eastAsia"/>
                <w:sz w:val="24"/>
                <w:szCs w:val="28"/>
              </w:rPr>
              <w:t>（</w:t>
            </w:r>
            <w:r>
              <w:rPr>
                <w:rFonts w:hint="eastAsia"/>
                <w:sz w:val="24"/>
                <w:szCs w:val="28"/>
              </w:rPr>
              <w:t xml:space="preserve">  </w:t>
            </w:r>
            <w:r w:rsidRPr="00DF3FC5">
              <w:rPr>
                <w:rFonts w:hint="eastAsia"/>
                <w:sz w:val="24"/>
                <w:szCs w:val="28"/>
              </w:rPr>
              <w:t>）</w:t>
            </w:r>
            <w:r>
              <w:rPr>
                <w:rFonts w:hint="eastAsia"/>
                <w:sz w:val="24"/>
                <w:szCs w:val="28"/>
              </w:rPr>
              <w:t xml:space="preserve">   b</w:t>
            </w:r>
            <w:r w:rsidRPr="00DF3FC5">
              <w:rPr>
                <w:rFonts w:hint="eastAsia"/>
                <w:sz w:val="24"/>
                <w:szCs w:val="28"/>
              </w:rPr>
              <w:t>动物感染实验</w:t>
            </w:r>
            <w:r>
              <w:rPr>
                <w:rFonts w:hint="eastAsia"/>
                <w:sz w:val="24"/>
                <w:szCs w:val="28"/>
              </w:rPr>
              <w:t>（</w:t>
            </w:r>
            <w:r>
              <w:rPr>
                <w:rFonts w:hint="eastAsia"/>
                <w:sz w:val="24"/>
                <w:szCs w:val="28"/>
              </w:rPr>
              <w:t xml:space="preserve">  </w:t>
            </w:r>
            <w:r>
              <w:rPr>
                <w:rFonts w:hint="eastAsia"/>
                <w:sz w:val="24"/>
                <w:szCs w:val="28"/>
              </w:rPr>
              <w:t>）</w:t>
            </w:r>
          </w:p>
          <w:p w:rsidR="00B16557" w:rsidRPr="00DF3FC5" w:rsidRDefault="00B16557" w:rsidP="00B16557">
            <w:pPr>
              <w:spacing w:line="300" w:lineRule="auto"/>
              <w:ind w:firstLineChars="500" w:firstLine="1200"/>
              <w:jc w:val="left"/>
              <w:rPr>
                <w:sz w:val="24"/>
                <w:szCs w:val="28"/>
              </w:rPr>
            </w:pPr>
            <w:r>
              <w:rPr>
                <w:sz w:val="24"/>
                <w:szCs w:val="28"/>
              </w:rPr>
              <w:t>C</w:t>
            </w:r>
            <w:r>
              <w:rPr>
                <w:rFonts w:hint="eastAsia"/>
                <w:sz w:val="24"/>
                <w:szCs w:val="28"/>
              </w:rPr>
              <w:t>样本检测（</w:t>
            </w:r>
            <w:r>
              <w:rPr>
                <w:rFonts w:hint="eastAsia"/>
                <w:sz w:val="24"/>
                <w:szCs w:val="28"/>
              </w:rPr>
              <w:t xml:space="preserve">  </w:t>
            </w:r>
            <w:r>
              <w:rPr>
                <w:rFonts w:hint="eastAsia"/>
                <w:sz w:val="24"/>
                <w:szCs w:val="28"/>
              </w:rPr>
              <w:t>）</w:t>
            </w:r>
            <w:r>
              <w:rPr>
                <w:rFonts w:hint="eastAsia"/>
                <w:sz w:val="24"/>
                <w:szCs w:val="28"/>
              </w:rPr>
              <w:t xml:space="preserve">       d</w:t>
            </w:r>
            <w:r w:rsidRPr="00DF3FC5">
              <w:rPr>
                <w:rFonts w:hint="eastAsia"/>
                <w:sz w:val="24"/>
                <w:szCs w:val="28"/>
              </w:rPr>
              <w:t>灭活材料的操作</w:t>
            </w:r>
            <w:r>
              <w:rPr>
                <w:rFonts w:hint="eastAsia"/>
                <w:sz w:val="24"/>
                <w:szCs w:val="28"/>
              </w:rPr>
              <w:t>（</w:t>
            </w:r>
            <w:r>
              <w:rPr>
                <w:rFonts w:hint="eastAsia"/>
                <w:sz w:val="24"/>
                <w:szCs w:val="28"/>
              </w:rPr>
              <w:t xml:space="preserve">  </w:t>
            </w:r>
            <w:r>
              <w:rPr>
                <w:rFonts w:hint="eastAsia"/>
                <w:sz w:val="24"/>
                <w:szCs w:val="28"/>
              </w:rPr>
              <w:t>）</w:t>
            </w:r>
          </w:p>
        </w:tc>
      </w:tr>
      <w:tr w:rsidR="00B16557" w:rsidRPr="00DF3FC5" w:rsidTr="00133214">
        <w:trPr>
          <w:trHeight w:val="647"/>
          <w:jc w:val="center"/>
        </w:trPr>
        <w:tc>
          <w:tcPr>
            <w:tcW w:w="2156" w:type="dxa"/>
            <w:vMerge/>
            <w:vAlign w:val="center"/>
          </w:tcPr>
          <w:p w:rsidR="00B16557" w:rsidRPr="00DF3FC5" w:rsidRDefault="00B16557" w:rsidP="00B16557">
            <w:pPr>
              <w:spacing w:line="300" w:lineRule="auto"/>
              <w:jc w:val="center"/>
              <w:rPr>
                <w:rFonts w:hint="eastAsia"/>
                <w:sz w:val="24"/>
                <w:szCs w:val="28"/>
              </w:rPr>
            </w:pPr>
          </w:p>
        </w:tc>
        <w:tc>
          <w:tcPr>
            <w:tcW w:w="7456" w:type="dxa"/>
            <w:gridSpan w:val="3"/>
          </w:tcPr>
          <w:p w:rsidR="00B16557" w:rsidRDefault="00B16557" w:rsidP="00B16557">
            <w:pPr>
              <w:spacing w:line="300" w:lineRule="auto"/>
              <w:jc w:val="left"/>
              <w:rPr>
                <w:rFonts w:hint="eastAsia"/>
                <w:b/>
                <w:sz w:val="24"/>
                <w:szCs w:val="28"/>
              </w:rPr>
            </w:pPr>
            <w:r>
              <w:rPr>
                <w:rFonts w:hint="eastAsia"/>
                <w:b/>
                <w:sz w:val="24"/>
                <w:szCs w:val="28"/>
              </w:rPr>
              <w:t>（四）</w:t>
            </w:r>
            <w:r>
              <w:rPr>
                <w:b/>
                <w:sz w:val="24"/>
                <w:szCs w:val="28"/>
              </w:rPr>
              <w:t>寄生虫</w:t>
            </w:r>
            <w:r w:rsidRPr="00B16557">
              <w:rPr>
                <w:b/>
                <w:sz w:val="24"/>
                <w:szCs w:val="28"/>
              </w:rPr>
              <w:t>类</w:t>
            </w:r>
          </w:p>
          <w:p w:rsidR="00B16557" w:rsidRPr="00133214" w:rsidRDefault="00B16557" w:rsidP="00B16557">
            <w:pPr>
              <w:spacing w:line="300" w:lineRule="auto"/>
              <w:jc w:val="left"/>
              <w:rPr>
                <w:rFonts w:hint="eastAsia"/>
                <w:sz w:val="24"/>
                <w:szCs w:val="28"/>
                <w:u w:val="single"/>
              </w:rPr>
            </w:pPr>
            <w:r>
              <w:rPr>
                <w:rFonts w:hint="eastAsia"/>
                <w:sz w:val="24"/>
                <w:szCs w:val="28"/>
              </w:rPr>
              <w:t>病原体名称</w:t>
            </w:r>
            <w:r>
              <w:rPr>
                <w:rFonts w:hint="eastAsia"/>
                <w:sz w:val="24"/>
                <w:szCs w:val="28"/>
                <w:u w:val="single"/>
              </w:rPr>
              <w:t xml:space="preserve">                </w:t>
            </w:r>
          </w:p>
          <w:p w:rsidR="00B16557" w:rsidRDefault="00B16557" w:rsidP="00B16557">
            <w:pPr>
              <w:spacing w:line="300" w:lineRule="auto"/>
              <w:jc w:val="left"/>
              <w:rPr>
                <w:rFonts w:hint="eastAsia"/>
                <w:sz w:val="24"/>
                <w:szCs w:val="28"/>
              </w:rPr>
            </w:pPr>
            <w:r>
              <w:rPr>
                <w:sz w:val="24"/>
                <w:szCs w:val="28"/>
              </w:rPr>
              <w:t>实验类型</w:t>
            </w:r>
            <w:r>
              <w:rPr>
                <w:rFonts w:hint="eastAsia"/>
                <w:sz w:val="24"/>
                <w:szCs w:val="28"/>
              </w:rPr>
              <w:t>：</w:t>
            </w:r>
            <w:r>
              <w:rPr>
                <w:sz w:val="24"/>
                <w:szCs w:val="28"/>
              </w:rPr>
              <w:t>a</w:t>
            </w:r>
            <w:r w:rsidR="007640E8">
              <w:rPr>
                <w:rFonts w:hint="eastAsia"/>
                <w:sz w:val="24"/>
                <w:szCs w:val="28"/>
              </w:rPr>
              <w:t>寄生虫活体</w:t>
            </w:r>
            <w:r>
              <w:rPr>
                <w:sz w:val="24"/>
                <w:szCs w:val="28"/>
              </w:rPr>
              <w:t>操作</w:t>
            </w:r>
            <w:r w:rsidRPr="00DF3FC5">
              <w:rPr>
                <w:rFonts w:hint="eastAsia"/>
                <w:sz w:val="24"/>
                <w:szCs w:val="28"/>
              </w:rPr>
              <w:t>（</w:t>
            </w:r>
            <w:r>
              <w:rPr>
                <w:rFonts w:hint="eastAsia"/>
                <w:sz w:val="24"/>
                <w:szCs w:val="28"/>
              </w:rPr>
              <w:t xml:space="preserve">  </w:t>
            </w:r>
            <w:r w:rsidRPr="00DF3FC5">
              <w:rPr>
                <w:rFonts w:hint="eastAsia"/>
                <w:sz w:val="24"/>
                <w:szCs w:val="28"/>
              </w:rPr>
              <w:t>）</w:t>
            </w:r>
            <w:r>
              <w:rPr>
                <w:rFonts w:hint="eastAsia"/>
                <w:sz w:val="24"/>
                <w:szCs w:val="28"/>
              </w:rPr>
              <w:t xml:space="preserve">   b</w:t>
            </w:r>
            <w:r w:rsidRPr="00DF3FC5">
              <w:rPr>
                <w:rFonts w:hint="eastAsia"/>
                <w:sz w:val="24"/>
                <w:szCs w:val="28"/>
              </w:rPr>
              <w:t>动物感染实验</w:t>
            </w:r>
            <w:r>
              <w:rPr>
                <w:rFonts w:hint="eastAsia"/>
                <w:sz w:val="24"/>
                <w:szCs w:val="28"/>
              </w:rPr>
              <w:t>（</w:t>
            </w:r>
            <w:r>
              <w:rPr>
                <w:rFonts w:hint="eastAsia"/>
                <w:sz w:val="24"/>
                <w:szCs w:val="28"/>
              </w:rPr>
              <w:t xml:space="preserve">  </w:t>
            </w:r>
            <w:r>
              <w:rPr>
                <w:rFonts w:hint="eastAsia"/>
                <w:sz w:val="24"/>
                <w:szCs w:val="28"/>
              </w:rPr>
              <w:t>）</w:t>
            </w:r>
          </w:p>
          <w:p w:rsidR="00B16557" w:rsidRPr="00B16557" w:rsidRDefault="00B16557" w:rsidP="00B16557">
            <w:pPr>
              <w:spacing w:line="300" w:lineRule="auto"/>
              <w:ind w:firstLineChars="500" w:firstLine="1200"/>
              <w:jc w:val="left"/>
              <w:rPr>
                <w:b/>
                <w:sz w:val="24"/>
                <w:szCs w:val="28"/>
              </w:rPr>
            </w:pPr>
            <w:r>
              <w:rPr>
                <w:sz w:val="24"/>
                <w:szCs w:val="28"/>
              </w:rPr>
              <w:t>C</w:t>
            </w:r>
            <w:r>
              <w:rPr>
                <w:rFonts w:hint="eastAsia"/>
                <w:sz w:val="24"/>
                <w:szCs w:val="28"/>
              </w:rPr>
              <w:t>样本检测（</w:t>
            </w:r>
            <w:r>
              <w:rPr>
                <w:rFonts w:hint="eastAsia"/>
                <w:sz w:val="24"/>
                <w:szCs w:val="28"/>
              </w:rPr>
              <w:t xml:space="preserve">  </w:t>
            </w:r>
            <w:r>
              <w:rPr>
                <w:rFonts w:hint="eastAsia"/>
                <w:sz w:val="24"/>
                <w:szCs w:val="28"/>
              </w:rPr>
              <w:t>）</w:t>
            </w:r>
            <w:r>
              <w:rPr>
                <w:rFonts w:hint="eastAsia"/>
                <w:sz w:val="24"/>
                <w:szCs w:val="28"/>
              </w:rPr>
              <w:t xml:space="preserve">     </w:t>
            </w:r>
            <w:r w:rsidR="00820E42">
              <w:rPr>
                <w:rFonts w:hint="eastAsia"/>
                <w:sz w:val="24"/>
                <w:szCs w:val="28"/>
              </w:rPr>
              <w:t xml:space="preserve">  </w:t>
            </w:r>
            <w:r>
              <w:rPr>
                <w:rFonts w:hint="eastAsia"/>
                <w:sz w:val="24"/>
                <w:szCs w:val="28"/>
              </w:rPr>
              <w:t xml:space="preserve">  d</w:t>
            </w:r>
            <w:r w:rsidRPr="00DF3FC5">
              <w:rPr>
                <w:rFonts w:hint="eastAsia"/>
                <w:sz w:val="24"/>
                <w:szCs w:val="28"/>
              </w:rPr>
              <w:t>灭活材料的操作</w:t>
            </w:r>
            <w:r>
              <w:rPr>
                <w:rFonts w:hint="eastAsia"/>
                <w:sz w:val="24"/>
                <w:szCs w:val="28"/>
              </w:rPr>
              <w:t>（</w:t>
            </w:r>
            <w:r>
              <w:rPr>
                <w:rFonts w:hint="eastAsia"/>
                <w:sz w:val="24"/>
                <w:szCs w:val="28"/>
              </w:rPr>
              <w:t xml:space="preserve">  </w:t>
            </w:r>
            <w:r>
              <w:rPr>
                <w:rFonts w:hint="eastAsia"/>
                <w:sz w:val="24"/>
                <w:szCs w:val="28"/>
              </w:rPr>
              <w:t>）</w:t>
            </w:r>
          </w:p>
        </w:tc>
      </w:tr>
      <w:tr w:rsidR="00DF3FC5" w:rsidRPr="00DF3FC5" w:rsidTr="007640E8">
        <w:trPr>
          <w:trHeight w:val="900"/>
          <w:jc w:val="center"/>
        </w:trPr>
        <w:tc>
          <w:tcPr>
            <w:tcW w:w="2156" w:type="dxa"/>
            <w:vAlign w:val="center"/>
          </w:tcPr>
          <w:p w:rsidR="00DF3FC5" w:rsidRPr="00DF3FC5" w:rsidRDefault="00DF3FC5" w:rsidP="00B16557">
            <w:pPr>
              <w:spacing w:line="300" w:lineRule="auto"/>
              <w:jc w:val="center"/>
              <w:rPr>
                <w:sz w:val="24"/>
                <w:szCs w:val="28"/>
              </w:rPr>
            </w:pPr>
            <w:r w:rsidRPr="00DF3FC5">
              <w:rPr>
                <w:rFonts w:hint="eastAsia"/>
                <w:sz w:val="24"/>
                <w:szCs w:val="28"/>
              </w:rPr>
              <w:t>申请人承诺</w:t>
            </w:r>
          </w:p>
        </w:tc>
        <w:tc>
          <w:tcPr>
            <w:tcW w:w="7456" w:type="dxa"/>
            <w:gridSpan w:val="3"/>
          </w:tcPr>
          <w:p w:rsidR="007640E8" w:rsidRPr="007640E8" w:rsidRDefault="00DF3FC5" w:rsidP="007640E8">
            <w:pPr>
              <w:pStyle w:val="a8"/>
              <w:numPr>
                <w:ilvl w:val="0"/>
                <w:numId w:val="1"/>
              </w:numPr>
              <w:spacing w:line="300" w:lineRule="auto"/>
              <w:ind w:firstLineChars="0"/>
              <w:rPr>
                <w:rFonts w:hint="eastAsia"/>
                <w:sz w:val="24"/>
                <w:szCs w:val="28"/>
              </w:rPr>
            </w:pPr>
            <w:r w:rsidRPr="007640E8">
              <w:rPr>
                <w:rFonts w:hint="eastAsia"/>
                <w:sz w:val="24"/>
                <w:szCs w:val="28"/>
              </w:rPr>
              <w:t>本人承诺，</w:t>
            </w:r>
            <w:r w:rsidR="007640E8" w:rsidRPr="007640E8">
              <w:rPr>
                <w:rFonts w:hint="eastAsia"/>
                <w:sz w:val="24"/>
                <w:szCs w:val="28"/>
              </w:rPr>
              <w:t>本次申请的生物安全</w:t>
            </w:r>
            <w:r w:rsidR="007640E8" w:rsidRPr="007640E8">
              <w:rPr>
                <w:sz w:val="24"/>
                <w:szCs w:val="28"/>
              </w:rPr>
              <w:t>实验室资质材料</w:t>
            </w:r>
            <w:r w:rsidRPr="007640E8">
              <w:rPr>
                <w:rFonts w:hint="eastAsia"/>
                <w:sz w:val="24"/>
                <w:szCs w:val="28"/>
              </w:rPr>
              <w:t>仅</w:t>
            </w:r>
            <w:r w:rsidR="007640E8">
              <w:rPr>
                <w:rFonts w:hint="eastAsia"/>
                <w:sz w:val="24"/>
                <w:szCs w:val="28"/>
              </w:rPr>
              <w:t>用于上述科研项目的申报。</w:t>
            </w:r>
          </w:p>
          <w:p w:rsidR="00DF3FC5" w:rsidRPr="00836253" w:rsidRDefault="007640E8" w:rsidP="00B16557">
            <w:pPr>
              <w:pStyle w:val="a8"/>
              <w:numPr>
                <w:ilvl w:val="0"/>
                <w:numId w:val="1"/>
              </w:numPr>
              <w:spacing w:line="300" w:lineRule="auto"/>
              <w:ind w:firstLineChars="0"/>
              <w:rPr>
                <w:sz w:val="24"/>
                <w:szCs w:val="28"/>
              </w:rPr>
            </w:pPr>
            <w:r>
              <w:rPr>
                <w:rFonts w:hint="eastAsia"/>
                <w:sz w:val="24"/>
                <w:szCs w:val="28"/>
              </w:rPr>
              <w:t>本人承诺</w:t>
            </w:r>
            <w:r w:rsidR="00DF3FC5" w:rsidRPr="007640E8">
              <w:rPr>
                <w:rFonts w:hint="eastAsia"/>
                <w:sz w:val="24"/>
                <w:szCs w:val="28"/>
              </w:rPr>
              <w:t>，</w:t>
            </w:r>
            <w:r>
              <w:rPr>
                <w:rFonts w:hint="eastAsia"/>
                <w:sz w:val="24"/>
                <w:szCs w:val="28"/>
              </w:rPr>
              <w:t>将严格执行国家与地方关于病原微生物实验室及实验活动管理相关法规、标准，在</w:t>
            </w:r>
            <w:r w:rsidR="00836253">
              <w:rPr>
                <w:rFonts w:hint="eastAsia"/>
                <w:sz w:val="24"/>
                <w:szCs w:val="28"/>
              </w:rPr>
              <w:t>与病原体生物安全防护水平相适应的实验室（生物安全二级或三级实验室）</w:t>
            </w:r>
            <w:r w:rsidR="00DF3FC5" w:rsidRPr="007640E8">
              <w:rPr>
                <w:rFonts w:hint="eastAsia"/>
                <w:sz w:val="24"/>
                <w:szCs w:val="28"/>
              </w:rPr>
              <w:t>开展实验</w:t>
            </w:r>
            <w:r w:rsidR="00836253">
              <w:rPr>
                <w:rFonts w:hint="eastAsia"/>
                <w:sz w:val="24"/>
                <w:szCs w:val="28"/>
              </w:rPr>
              <w:t>活动</w:t>
            </w:r>
            <w:r w:rsidR="00DF3FC5" w:rsidRPr="007640E8">
              <w:rPr>
                <w:rFonts w:hint="eastAsia"/>
                <w:sz w:val="24"/>
                <w:szCs w:val="28"/>
              </w:rPr>
              <w:t>。</w:t>
            </w:r>
            <w:r w:rsidR="00836253" w:rsidRPr="00836253">
              <w:rPr>
                <w:sz w:val="24"/>
                <w:szCs w:val="28"/>
              </w:rPr>
              <w:t xml:space="preserve"> </w:t>
            </w:r>
          </w:p>
          <w:p w:rsidR="00DF3FC5" w:rsidRPr="00DF3FC5" w:rsidRDefault="00DF3FC5" w:rsidP="00B16557">
            <w:pPr>
              <w:spacing w:line="300" w:lineRule="auto"/>
              <w:rPr>
                <w:sz w:val="24"/>
                <w:szCs w:val="28"/>
              </w:rPr>
            </w:pPr>
          </w:p>
          <w:p w:rsidR="00DF3FC5" w:rsidRPr="00DF3FC5" w:rsidRDefault="00DF3FC5" w:rsidP="00B16557">
            <w:pPr>
              <w:spacing w:line="300" w:lineRule="auto"/>
              <w:jc w:val="center"/>
              <w:rPr>
                <w:sz w:val="24"/>
                <w:szCs w:val="28"/>
              </w:rPr>
            </w:pPr>
            <w:r w:rsidRPr="00DF3FC5">
              <w:rPr>
                <w:rFonts w:hint="eastAsia"/>
                <w:sz w:val="24"/>
                <w:szCs w:val="28"/>
              </w:rPr>
              <w:t xml:space="preserve">     </w:t>
            </w:r>
            <w:r w:rsidR="00836253">
              <w:rPr>
                <w:rFonts w:hint="eastAsia"/>
                <w:sz w:val="24"/>
                <w:szCs w:val="28"/>
              </w:rPr>
              <w:t>申请人</w:t>
            </w:r>
            <w:r w:rsidRPr="00DF3FC5">
              <w:rPr>
                <w:rFonts w:hint="eastAsia"/>
                <w:sz w:val="24"/>
                <w:szCs w:val="28"/>
              </w:rPr>
              <w:t>签名：</w:t>
            </w:r>
          </w:p>
          <w:p w:rsidR="00DF3FC5" w:rsidRPr="00DF3FC5" w:rsidRDefault="00DF3FC5" w:rsidP="00B16557">
            <w:pPr>
              <w:spacing w:line="300" w:lineRule="auto"/>
              <w:ind w:right="560"/>
              <w:jc w:val="right"/>
              <w:rPr>
                <w:sz w:val="24"/>
                <w:szCs w:val="28"/>
              </w:rPr>
            </w:pPr>
            <w:r w:rsidRPr="00DF3FC5">
              <w:rPr>
                <w:rFonts w:hint="eastAsia"/>
                <w:sz w:val="24"/>
                <w:szCs w:val="28"/>
              </w:rPr>
              <w:t>年</w:t>
            </w:r>
            <w:r w:rsidRPr="00DF3FC5">
              <w:rPr>
                <w:rFonts w:hint="eastAsia"/>
                <w:sz w:val="24"/>
                <w:szCs w:val="28"/>
              </w:rPr>
              <w:t xml:space="preserve">  </w:t>
            </w:r>
            <w:r w:rsidRPr="00DF3FC5">
              <w:rPr>
                <w:rFonts w:hint="eastAsia"/>
                <w:sz w:val="24"/>
                <w:szCs w:val="28"/>
              </w:rPr>
              <w:t>月</w:t>
            </w:r>
            <w:r w:rsidRPr="00DF3FC5">
              <w:rPr>
                <w:rFonts w:hint="eastAsia"/>
                <w:sz w:val="24"/>
                <w:szCs w:val="28"/>
              </w:rPr>
              <w:t xml:space="preserve">  </w:t>
            </w:r>
            <w:r w:rsidRPr="00DF3FC5">
              <w:rPr>
                <w:rFonts w:hint="eastAsia"/>
                <w:sz w:val="24"/>
                <w:szCs w:val="28"/>
              </w:rPr>
              <w:t>日</w:t>
            </w:r>
          </w:p>
        </w:tc>
      </w:tr>
      <w:tr w:rsidR="00DF3FC5" w:rsidRPr="00DF3FC5" w:rsidTr="00820E42">
        <w:trPr>
          <w:trHeight w:val="660"/>
          <w:jc w:val="center"/>
        </w:trPr>
        <w:tc>
          <w:tcPr>
            <w:tcW w:w="2156" w:type="dxa"/>
            <w:vAlign w:val="center"/>
          </w:tcPr>
          <w:p w:rsidR="00DF3FC5" w:rsidRPr="00DF3FC5" w:rsidRDefault="00836253" w:rsidP="00820E42">
            <w:pPr>
              <w:spacing w:line="300" w:lineRule="auto"/>
              <w:jc w:val="center"/>
              <w:rPr>
                <w:sz w:val="24"/>
                <w:szCs w:val="28"/>
              </w:rPr>
            </w:pPr>
            <w:r>
              <w:rPr>
                <w:rFonts w:hint="eastAsia"/>
                <w:sz w:val="24"/>
                <w:szCs w:val="28"/>
              </w:rPr>
              <w:t>学院审批意见</w:t>
            </w:r>
          </w:p>
        </w:tc>
        <w:tc>
          <w:tcPr>
            <w:tcW w:w="7456" w:type="dxa"/>
            <w:gridSpan w:val="3"/>
          </w:tcPr>
          <w:p w:rsidR="00DF3FC5" w:rsidRPr="00DF3FC5" w:rsidRDefault="00DF3FC5" w:rsidP="00B16557">
            <w:pPr>
              <w:spacing w:line="300" w:lineRule="auto"/>
              <w:rPr>
                <w:sz w:val="24"/>
                <w:szCs w:val="28"/>
              </w:rPr>
            </w:pPr>
          </w:p>
          <w:p w:rsidR="00DF3FC5" w:rsidRPr="00DF3FC5" w:rsidRDefault="00DF3FC5" w:rsidP="00B16557">
            <w:pPr>
              <w:spacing w:line="300" w:lineRule="auto"/>
              <w:rPr>
                <w:sz w:val="24"/>
                <w:szCs w:val="28"/>
              </w:rPr>
            </w:pPr>
          </w:p>
          <w:p w:rsidR="00DF3FC5" w:rsidRPr="00DF3FC5" w:rsidRDefault="00DF3FC5" w:rsidP="00B16557">
            <w:pPr>
              <w:spacing w:line="300" w:lineRule="auto"/>
              <w:rPr>
                <w:sz w:val="24"/>
                <w:szCs w:val="28"/>
              </w:rPr>
            </w:pPr>
          </w:p>
        </w:tc>
        <w:bookmarkStart w:id="0" w:name="_GoBack"/>
        <w:bookmarkEnd w:id="0"/>
      </w:tr>
    </w:tbl>
    <w:p w:rsidR="005A5B16" w:rsidRPr="00820E42" w:rsidRDefault="00820E42">
      <w:pPr>
        <w:rPr>
          <w:sz w:val="24"/>
          <w:szCs w:val="28"/>
        </w:rPr>
      </w:pPr>
      <w:r w:rsidRPr="00820E42">
        <w:rPr>
          <w:rFonts w:hint="eastAsia"/>
          <w:sz w:val="24"/>
          <w:szCs w:val="28"/>
        </w:rPr>
        <w:t xml:space="preserve">     </w:t>
      </w:r>
      <w:r w:rsidRPr="00820E42">
        <w:rPr>
          <w:rFonts w:hint="eastAsia"/>
          <w:sz w:val="24"/>
          <w:szCs w:val="28"/>
        </w:rPr>
        <w:t>备注：本申请表为</w:t>
      </w:r>
      <w:r>
        <w:rPr>
          <w:rFonts w:hint="eastAsia"/>
          <w:sz w:val="24"/>
          <w:szCs w:val="28"/>
        </w:rPr>
        <w:t>申请科研项目时使用。</w:t>
      </w:r>
    </w:p>
    <w:sectPr w:rsidR="005A5B16" w:rsidRPr="00820E42" w:rsidSect="0083625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68A"/>
    <w:multiLevelType w:val="hybridMultilevel"/>
    <w:tmpl w:val="8548A228"/>
    <w:lvl w:ilvl="0" w:tplc="C5443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5"/>
    <w:rsid w:val="000101C9"/>
    <w:rsid w:val="000A0194"/>
    <w:rsid w:val="00133214"/>
    <w:rsid w:val="00154B3F"/>
    <w:rsid w:val="00163444"/>
    <w:rsid w:val="00201B1A"/>
    <w:rsid w:val="00282E66"/>
    <w:rsid w:val="002D24DA"/>
    <w:rsid w:val="004500C2"/>
    <w:rsid w:val="004B5F15"/>
    <w:rsid w:val="004F25FE"/>
    <w:rsid w:val="005A5B16"/>
    <w:rsid w:val="006323C8"/>
    <w:rsid w:val="007640E8"/>
    <w:rsid w:val="00820E42"/>
    <w:rsid w:val="00836253"/>
    <w:rsid w:val="008B2E15"/>
    <w:rsid w:val="00925DA1"/>
    <w:rsid w:val="00966A44"/>
    <w:rsid w:val="009F7085"/>
    <w:rsid w:val="00B16557"/>
    <w:rsid w:val="00B750E0"/>
    <w:rsid w:val="00C149AC"/>
    <w:rsid w:val="00C47EC6"/>
    <w:rsid w:val="00C6385F"/>
    <w:rsid w:val="00D53791"/>
    <w:rsid w:val="00DF3FC5"/>
    <w:rsid w:val="00E20DA2"/>
    <w:rsid w:val="00E944FC"/>
    <w:rsid w:val="00F559C8"/>
    <w:rsid w:val="00FD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E15"/>
    <w:rPr>
      <w:sz w:val="18"/>
      <w:szCs w:val="18"/>
    </w:rPr>
  </w:style>
  <w:style w:type="character" w:customStyle="1" w:styleId="Char">
    <w:name w:val="批注框文本 Char"/>
    <w:basedOn w:val="a0"/>
    <w:link w:val="a3"/>
    <w:uiPriority w:val="99"/>
    <w:semiHidden/>
    <w:rsid w:val="008B2E15"/>
    <w:rPr>
      <w:sz w:val="18"/>
      <w:szCs w:val="18"/>
    </w:rPr>
  </w:style>
  <w:style w:type="paragraph" w:styleId="a4">
    <w:name w:val="Revision"/>
    <w:hidden/>
    <w:uiPriority w:val="99"/>
    <w:semiHidden/>
    <w:rsid w:val="008B2E15"/>
  </w:style>
  <w:style w:type="character" w:styleId="a5">
    <w:name w:val="annotation reference"/>
    <w:basedOn w:val="a0"/>
    <w:uiPriority w:val="99"/>
    <w:semiHidden/>
    <w:unhideWhenUsed/>
    <w:rsid w:val="00D53791"/>
    <w:rPr>
      <w:sz w:val="21"/>
      <w:szCs w:val="21"/>
    </w:rPr>
  </w:style>
  <w:style w:type="paragraph" w:styleId="a6">
    <w:name w:val="annotation text"/>
    <w:basedOn w:val="a"/>
    <w:link w:val="Char0"/>
    <w:uiPriority w:val="99"/>
    <w:semiHidden/>
    <w:unhideWhenUsed/>
    <w:rsid w:val="00D53791"/>
    <w:pPr>
      <w:jc w:val="left"/>
    </w:pPr>
  </w:style>
  <w:style w:type="character" w:customStyle="1" w:styleId="Char0">
    <w:name w:val="批注文字 Char"/>
    <w:basedOn w:val="a0"/>
    <w:link w:val="a6"/>
    <w:uiPriority w:val="99"/>
    <w:semiHidden/>
    <w:rsid w:val="00D53791"/>
  </w:style>
  <w:style w:type="paragraph" w:styleId="a7">
    <w:name w:val="annotation subject"/>
    <w:basedOn w:val="a6"/>
    <w:next w:val="a6"/>
    <w:link w:val="Char1"/>
    <w:uiPriority w:val="99"/>
    <w:semiHidden/>
    <w:unhideWhenUsed/>
    <w:rsid w:val="00D53791"/>
    <w:rPr>
      <w:b/>
      <w:bCs/>
    </w:rPr>
  </w:style>
  <w:style w:type="character" w:customStyle="1" w:styleId="Char1">
    <w:name w:val="批注主题 Char"/>
    <w:basedOn w:val="Char0"/>
    <w:link w:val="a7"/>
    <w:uiPriority w:val="99"/>
    <w:semiHidden/>
    <w:rsid w:val="00D53791"/>
    <w:rPr>
      <w:b/>
      <w:bCs/>
    </w:rPr>
  </w:style>
  <w:style w:type="paragraph" w:styleId="a8">
    <w:name w:val="List Paragraph"/>
    <w:basedOn w:val="a"/>
    <w:uiPriority w:val="34"/>
    <w:qFormat/>
    <w:rsid w:val="007640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E15"/>
    <w:rPr>
      <w:sz w:val="18"/>
      <w:szCs w:val="18"/>
    </w:rPr>
  </w:style>
  <w:style w:type="character" w:customStyle="1" w:styleId="Char">
    <w:name w:val="批注框文本 Char"/>
    <w:basedOn w:val="a0"/>
    <w:link w:val="a3"/>
    <w:uiPriority w:val="99"/>
    <w:semiHidden/>
    <w:rsid w:val="008B2E15"/>
    <w:rPr>
      <w:sz w:val="18"/>
      <w:szCs w:val="18"/>
    </w:rPr>
  </w:style>
  <w:style w:type="paragraph" w:styleId="a4">
    <w:name w:val="Revision"/>
    <w:hidden/>
    <w:uiPriority w:val="99"/>
    <w:semiHidden/>
    <w:rsid w:val="008B2E15"/>
  </w:style>
  <w:style w:type="character" w:styleId="a5">
    <w:name w:val="annotation reference"/>
    <w:basedOn w:val="a0"/>
    <w:uiPriority w:val="99"/>
    <w:semiHidden/>
    <w:unhideWhenUsed/>
    <w:rsid w:val="00D53791"/>
    <w:rPr>
      <w:sz w:val="21"/>
      <w:szCs w:val="21"/>
    </w:rPr>
  </w:style>
  <w:style w:type="paragraph" w:styleId="a6">
    <w:name w:val="annotation text"/>
    <w:basedOn w:val="a"/>
    <w:link w:val="Char0"/>
    <w:uiPriority w:val="99"/>
    <w:semiHidden/>
    <w:unhideWhenUsed/>
    <w:rsid w:val="00D53791"/>
    <w:pPr>
      <w:jc w:val="left"/>
    </w:pPr>
  </w:style>
  <w:style w:type="character" w:customStyle="1" w:styleId="Char0">
    <w:name w:val="批注文字 Char"/>
    <w:basedOn w:val="a0"/>
    <w:link w:val="a6"/>
    <w:uiPriority w:val="99"/>
    <w:semiHidden/>
    <w:rsid w:val="00D53791"/>
  </w:style>
  <w:style w:type="paragraph" w:styleId="a7">
    <w:name w:val="annotation subject"/>
    <w:basedOn w:val="a6"/>
    <w:next w:val="a6"/>
    <w:link w:val="Char1"/>
    <w:uiPriority w:val="99"/>
    <w:semiHidden/>
    <w:unhideWhenUsed/>
    <w:rsid w:val="00D53791"/>
    <w:rPr>
      <w:b/>
      <w:bCs/>
    </w:rPr>
  </w:style>
  <w:style w:type="character" w:customStyle="1" w:styleId="Char1">
    <w:name w:val="批注主题 Char"/>
    <w:basedOn w:val="Char0"/>
    <w:link w:val="a7"/>
    <w:uiPriority w:val="99"/>
    <w:semiHidden/>
    <w:rsid w:val="00D53791"/>
    <w:rPr>
      <w:b/>
      <w:bCs/>
    </w:rPr>
  </w:style>
  <w:style w:type="paragraph" w:styleId="a8">
    <w:name w:val="List Paragraph"/>
    <w:basedOn w:val="a"/>
    <w:uiPriority w:val="34"/>
    <w:qFormat/>
    <w:rsid w:val="007640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622</Characters>
  <Application>Microsoft Office Word</Application>
  <DocSecurity>0</DocSecurity>
  <Lines>5</Lines>
  <Paragraphs>1</Paragraphs>
  <ScaleCrop>false</ScaleCrop>
  <Company>Dell</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dcterms:created xsi:type="dcterms:W3CDTF">2016-10-27T09:24:00Z</dcterms:created>
  <dcterms:modified xsi:type="dcterms:W3CDTF">2016-10-27T09:26:00Z</dcterms:modified>
</cp:coreProperties>
</file>