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3" w:rsidRDefault="00044470">
      <w:pPr>
        <w:pStyle w:val="a3"/>
        <w:widowControl/>
        <w:spacing w:beforeAutospacing="1" w:afterAutospacing="1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关于中山六院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学年寒假预见习安排的通知</w:t>
      </w:r>
    </w:p>
    <w:p w:rsidR="009022B3" w:rsidRDefault="00044470">
      <w:pPr>
        <w:widowControl/>
        <w:spacing w:beforeAutospacing="1" w:afterAutospacing="1"/>
        <w:ind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兹定于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202</w:t>
      </w:r>
      <w:r w:rsidR="00A07E8D"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年</w:t>
      </w:r>
      <w:r w:rsidR="00A07E8D"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月</w:t>
      </w:r>
      <w:r w:rsidR="00A07E8D"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日开始受理寒假预见习报名，共接受两批预见习学生，名额总共约为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118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名，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2022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截止报名后将在本页面公布预见习学生名单。现将有关事项公布如下：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、受理对象：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广州校区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医科各专业学生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、预见习时间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：第一批：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2022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24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-28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日，第二批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-2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预见习内容：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根据学生志愿按报名先后安排到相关科室。妇产科只收女生。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接收预见习科室及学生人数详见下表。</w:t>
      </w:r>
    </w:p>
    <w:tbl>
      <w:tblPr>
        <w:tblW w:w="6487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7"/>
        <w:gridCol w:w="2262"/>
        <w:gridCol w:w="2128"/>
      </w:tblGrid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科室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第一批人数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第二批人数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内科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16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外科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28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妇产科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儿科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放射科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超声科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康复科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</w:tr>
      <w:tr w:rsidR="009022B3"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合计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2B3" w:rsidRDefault="00044470">
            <w:pPr>
              <w:widowControl/>
              <w:spacing w:beforeAutospacing="1" w:afterAutospacing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</w:t>
            </w:r>
          </w:p>
        </w:tc>
      </w:tr>
    </w:tbl>
    <w:p w:rsidR="009022B3" w:rsidRDefault="00044470">
      <w:pPr>
        <w:widowControl/>
        <w:numPr>
          <w:ilvl w:val="0"/>
          <w:numId w:val="1"/>
        </w:numPr>
        <w:spacing w:beforeAutospacing="1" w:afterAutospacing="1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hd w:val="clear" w:color="auto" w:fill="FFFFFF"/>
          <w:lang/>
        </w:rPr>
        <w:t>报名资料：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有效的学生证或校园卡，照片与本人差距较大者需提供身份证；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小一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寸近期彩色免冠正面照片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张。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介绍信原件，填写要求详见报名流程。（见附件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）</w:t>
      </w:r>
    </w:p>
    <w:p w:rsidR="009022B3" w:rsidRDefault="00044470">
      <w:pPr>
        <w:widowControl/>
        <w:numPr>
          <w:ilvl w:val="0"/>
          <w:numId w:val="1"/>
        </w:numPr>
        <w:spacing w:beforeAutospacing="1" w:afterAutospacing="1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  <w:shd w:val="clear" w:color="auto" w:fill="FFFFFF"/>
          <w:lang/>
        </w:rPr>
        <w:t>其他：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br/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根据疫情防控形势和医院工作安排，预见习安排必要时会调整或取消。</w:t>
      </w:r>
    </w:p>
    <w:p w:rsidR="009022B3" w:rsidRDefault="009022B3">
      <w:pPr>
        <w:widowControl/>
        <w:spacing w:beforeAutospacing="1" w:afterAutospacing="1"/>
        <w:jc w:val="left"/>
        <w:rPr>
          <w:rFonts w:ascii="仿宋_GB2312" w:eastAsia="仿宋_GB2312" w:hAnsi="仿宋_GB2312" w:cs="仿宋_GB2312"/>
          <w:color w:val="333333"/>
          <w:kern w:val="0"/>
          <w:sz w:val="24"/>
          <w:shd w:val="clear" w:color="auto" w:fill="FFFFFF"/>
          <w:lang/>
        </w:rPr>
      </w:pPr>
    </w:p>
    <w:p w:rsidR="009022B3" w:rsidRDefault="00044470">
      <w:pPr>
        <w:widowControl/>
        <w:spacing w:beforeAutospacing="1" w:afterAutospacing="1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联系人：周老师，联系电话：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  <w:lang/>
        </w:rPr>
        <w:t>38254159</w:t>
      </w:r>
    </w:p>
    <w:sectPr w:rsidR="009022B3" w:rsidSect="0090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B14BB"/>
    <w:multiLevelType w:val="singleLevel"/>
    <w:tmpl w:val="E71B14B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ABF092A"/>
    <w:rsid w:val="00044470"/>
    <w:rsid w:val="009022B3"/>
    <w:rsid w:val="00A07E8D"/>
    <w:rsid w:val="18FD3F14"/>
    <w:rsid w:val="20DD0684"/>
    <w:rsid w:val="47FD6119"/>
    <w:rsid w:val="5C7D2F88"/>
    <w:rsid w:val="5F41186B"/>
    <w:rsid w:val="6E017653"/>
    <w:rsid w:val="72307171"/>
    <w:rsid w:val="727B3F42"/>
    <w:rsid w:val="7ABF092A"/>
    <w:rsid w:val="7EA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22B3"/>
    <w:rPr>
      <w:sz w:val="24"/>
    </w:rPr>
  </w:style>
  <w:style w:type="character" w:styleId="a4">
    <w:name w:val="Hyperlink"/>
    <w:basedOn w:val="a0"/>
    <w:qFormat/>
    <w:rsid w:val="0090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78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</dc:creator>
  <cp:lastModifiedBy>zhangzx</cp:lastModifiedBy>
  <cp:revision>2</cp:revision>
  <dcterms:created xsi:type="dcterms:W3CDTF">2021-12-27T08:22:00Z</dcterms:created>
  <dcterms:modified xsi:type="dcterms:W3CDTF">2021-12-31T14:39:00Z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99110C6A7B904335A8FDD8E9F083805D</vt:lpwstr>
  </property>
</Properties>
</file>