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32"/>
          <w:lang w:val="en-US" w:eastAsia="zh-CN"/>
        </w:rPr>
      </w:pPr>
      <w:bookmarkStart w:id="0" w:name="_GoBack"/>
      <w:r>
        <w:rPr>
          <w:rFonts w:hint="eastAsia"/>
          <w:sz w:val="48"/>
          <w:szCs w:val="48"/>
          <w:lang w:val="en-US" w:eastAsia="zh-CN"/>
        </w:rPr>
        <w:t>2022学年硕士研究生奖学金评定结果公示</w:t>
      </w:r>
    </w:p>
    <w:bookmarkEnd w:id="0"/>
    <w:p>
      <w:pPr>
        <w:ind w:firstLine="480" w:firstLineChars="200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根据《中山大学研究生学费与奖助体系试行方案》、《中山大学研究生教育奖助金管理暂行办法》和《中山大学研究生奖助金管理办法》的相关规定，经中山医学院研究生奖助金评审委员会针对2020级、2021级硕士研究生2021-2022学年度学习成绩、学术成果、学生工作、获奖情况等各方面情况综合评定，确定获奖助学生等级名单，现公示如下：</w:t>
      </w:r>
    </w:p>
    <w:p>
      <w:p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2020级学术硕士</w:t>
      </w:r>
    </w:p>
    <w:tbl>
      <w:tblPr>
        <w:tblW w:w="78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040"/>
        <w:gridCol w:w="1023"/>
        <w:gridCol w:w="960"/>
        <w:gridCol w:w="1023"/>
        <w:gridCol w:w="960"/>
        <w:gridCol w:w="1023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20214033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/>
          <w:sz w:val="24"/>
          <w:szCs w:val="32"/>
          <w:lang w:val="en-US" w:eastAsia="zh-CN"/>
        </w:rPr>
      </w:pPr>
    </w:p>
    <w:p>
      <w:pPr>
        <w:jc w:val="center"/>
        <w:rPr>
          <w:rFonts w:hint="eastAsia"/>
          <w:sz w:val="24"/>
          <w:szCs w:val="32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2021级专业硕士</w:t>
      </w:r>
    </w:p>
    <w:tbl>
      <w:tblPr>
        <w:tblStyle w:val="2"/>
        <w:tblW w:w="7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960"/>
        <w:gridCol w:w="1023"/>
        <w:gridCol w:w="960"/>
        <w:gridCol w:w="1023"/>
        <w:gridCol w:w="960"/>
        <w:gridCol w:w="1023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21213976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21213961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21213978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21213962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21213968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21213971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21213956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21213960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21213958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21213966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21213972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21213967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21213975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21213973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21213965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21213969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21213959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21213977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21213957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21213974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21213955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21213970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21213964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/>
          <w:sz w:val="24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2021级学术硕士</w:t>
      </w:r>
    </w:p>
    <w:tbl>
      <w:tblPr>
        <w:tblW w:w="7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960"/>
        <w:gridCol w:w="1063"/>
        <w:gridCol w:w="960"/>
        <w:gridCol w:w="1063"/>
        <w:gridCol w:w="960"/>
        <w:gridCol w:w="1063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21213939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21213994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21213940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21213995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21213941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21213996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21213942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21213997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21213943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21213998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21213944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21213999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21213945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21213946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21213947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21213948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21213949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21213950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21213951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21213952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21213953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21213954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21213979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21213980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21213981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21213982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21213983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21213984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21213985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21213986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21213987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21213988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21213989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21213990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21213991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21213992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21213993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21214087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中山大学中山医学院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2022年8月16日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联系人：张雪辉老师，电话：020-87334463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地址：中山大学北校区红楼后座211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邮箱：zhxueh@mail.sysu.edu.cn</w:t>
      </w:r>
      <w:r>
        <w:rPr>
          <w:rFonts w:hint="eastAsia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YjlkOTAxYzFjYWEzM2Y5ZDYxYzVjZTEwYmEwM2YifQ=="/>
  </w:docVars>
  <w:rsids>
    <w:rsidRoot w:val="1EE104FE"/>
    <w:rsid w:val="1EE104FE"/>
    <w:rsid w:val="7F82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1207</Words>
  <Characters>2896</Characters>
  <Lines>0</Lines>
  <Paragraphs>0</Paragraphs>
  <TotalTime>9</TotalTime>
  <ScaleCrop>false</ScaleCrop>
  <LinksUpToDate>false</LinksUpToDate>
  <CharactersWithSpaces>3736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2022-08-16T02:21:00Z</dcterms:created>
  <dc:creator>WPS_1574476916</dc:creator>
  <cp:lastModifiedBy>WPS_1574476916</cp:lastModifiedBy>
  <dcterms:modified xsi:type="dcterms:W3CDTF">2022-08-16T02:43:52Z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E8E97208CD8846459C9C70E9CA8A2EB0</vt:lpwstr>
  </property>
</Properties>
</file>