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8D6FA">
      <w:pPr>
        <w:snapToGrid w:val="0"/>
        <w:spacing w:line="540" w:lineRule="atLeas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附件4：</w:t>
      </w:r>
    </w:p>
    <w:p w14:paraId="0BA2A2F0">
      <w:pPr>
        <w:snapToGrid w:val="0"/>
        <w:spacing w:line="540" w:lineRule="atLeast"/>
        <w:ind w:firstLine="602" w:firstLineChars="150"/>
        <w:jc w:val="center"/>
        <w:rPr>
          <w:rFonts w:ascii="黑体" w:hAnsi="黑体" w:eastAsia="黑体"/>
          <w:b/>
          <w:sz w:val="40"/>
          <w:szCs w:val="44"/>
        </w:rPr>
      </w:pPr>
      <w:r>
        <w:rPr>
          <w:rFonts w:hint="eastAsia" w:ascii="黑体" w:hAnsi="黑体" w:eastAsia="黑体"/>
          <w:b/>
          <w:sz w:val="40"/>
          <w:szCs w:val="44"/>
        </w:rPr>
        <w:t>中山大学资助研究生出国留学项目</w:t>
      </w:r>
      <w:r>
        <w:rPr>
          <w:rFonts w:ascii="黑体" w:hAnsi="黑体" w:eastAsia="黑体"/>
          <w:b/>
          <w:sz w:val="40"/>
          <w:szCs w:val="44"/>
        </w:rPr>
        <w:t>各阶段材料准备指引</w:t>
      </w:r>
    </w:p>
    <w:p w14:paraId="4B156C95">
      <w:pPr>
        <w:snapToGrid w:val="0"/>
        <w:spacing w:line="540" w:lineRule="atLeast"/>
        <w:ind w:firstLine="602" w:firstLineChars="150"/>
        <w:jc w:val="center"/>
        <w:rPr>
          <w:rFonts w:hint="eastAsia" w:ascii="黑体" w:hAnsi="黑体" w:eastAsia="黑体"/>
          <w:b/>
          <w:sz w:val="40"/>
          <w:szCs w:val="44"/>
        </w:rPr>
      </w:pPr>
    </w:p>
    <w:p w14:paraId="79518E53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3" w:firstLineChars="200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一、申请材料清单</w:t>
      </w:r>
    </w:p>
    <w:p w14:paraId="48CE0EBF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（1）《中山大学</w:t>
      </w:r>
      <w:bookmarkStart w:id="0" w:name="_Hlk144909488"/>
      <w:r>
        <w:rPr>
          <w:rFonts w:hint="eastAsia" w:ascii="Times New Roman" w:hAnsi="Times New Roman" w:eastAsia="仿宋_GB2312"/>
          <w:sz w:val="32"/>
          <w:szCs w:val="32"/>
        </w:rPr>
        <w:t>资助研究生出</w:t>
      </w:r>
      <w:bookmarkStart w:id="1" w:name="_GoBack"/>
      <w:bookmarkEnd w:id="1"/>
      <w:r>
        <w:rPr>
          <w:rFonts w:hint="eastAsia" w:ascii="Times New Roman" w:hAnsi="Times New Roman" w:eastAsia="仿宋_GB2312"/>
          <w:sz w:val="32"/>
          <w:szCs w:val="32"/>
        </w:rPr>
        <w:t>国留学项目</w:t>
      </w:r>
      <w:bookmarkEnd w:id="0"/>
      <w:r>
        <w:rPr>
          <w:rFonts w:hint="eastAsia" w:ascii="Times New Roman" w:hAnsi="Times New Roman" w:eastAsia="仿宋_GB2312"/>
          <w:sz w:val="32"/>
          <w:szCs w:val="32"/>
        </w:rPr>
        <w:t>申请表》（申报系统上填写信息后自动生成）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</w:p>
    <w:p w14:paraId="24189453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（2）导师推荐信（需导师签名） 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</w:p>
    <w:p w14:paraId="5DFEECF2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（3）专家推荐信（两封，要求两位副高级及以上职称专家出具，需推荐人手写或电子签名） 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</w:p>
    <w:p w14:paraId="17D4F3FB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（4）外方导师或机构出具的正式邀请信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</w:p>
    <w:p w14:paraId="5FA0A585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442" w:firstLineChars="200"/>
        <w:textAlignment w:val="auto"/>
        <w:rPr>
          <w:rFonts w:ascii="Times New Roman" w:hAnsi="Times New Roman" w:eastAsia="仿宋_GB2312"/>
          <w:b/>
          <w:color w:val="FF0000"/>
          <w:szCs w:val="32"/>
        </w:rPr>
      </w:pPr>
      <w:r>
        <w:rPr>
          <w:rFonts w:hint="eastAsia" w:ascii="Times New Roman" w:hAnsi="Times New Roman" w:eastAsia="仿宋_GB2312"/>
          <w:b/>
          <w:color w:val="FF0000"/>
          <w:sz w:val="22"/>
          <w:szCs w:val="32"/>
        </w:rPr>
        <w:t>*邀请信须注明出访时间（须在20</w:t>
      </w:r>
      <w:r>
        <w:rPr>
          <w:rFonts w:ascii="Times New Roman" w:hAnsi="Times New Roman" w:eastAsia="仿宋_GB2312"/>
          <w:b/>
          <w:color w:val="FF0000"/>
          <w:sz w:val="22"/>
          <w:szCs w:val="32"/>
        </w:rPr>
        <w:t>2</w:t>
      </w:r>
      <w:r>
        <w:rPr>
          <w:rFonts w:hint="eastAsia" w:ascii="Times New Roman" w:hAnsi="Times New Roman" w:eastAsia="仿宋_GB2312"/>
          <w:b/>
          <w:color w:val="FF0000"/>
          <w:sz w:val="22"/>
          <w:szCs w:val="32"/>
        </w:rPr>
        <w:t>6年12月</w:t>
      </w:r>
      <w:r>
        <w:rPr>
          <w:rFonts w:ascii="Times New Roman" w:hAnsi="Times New Roman" w:eastAsia="仿宋_GB2312"/>
          <w:b/>
          <w:color w:val="FF0000"/>
          <w:sz w:val="22"/>
          <w:szCs w:val="32"/>
        </w:rPr>
        <w:t>1</w:t>
      </w:r>
      <w:r>
        <w:rPr>
          <w:rFonts w:hint="eastAsia" w:ascii="Times New Roman" w:hAnsi="Times New Roman" w:eastAsia="仿宋_GB2312"/>
          <w:b/>
          <w:color w:val="FF0000"/>
          <w:sz w:val="22"/>
          <w:szCs w:val="32"/>
        </w:rPr>
        <w:t xml:space="preserve">0日之前出访），明确出访期限 </w:t>
      </w:r>
    </w:p>
    <w:p w14:paraId="30FAC824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（5）外语水平证明（</w:t>
      </w:r>
      <w:r>
        <w:rPr>
          <w:rFonts w:ascii="Times New Roman" w:hAnsi="Times New Roman" w:eastAsia="仿宋_GB2312"/>
          <w:sz w:val="32"/>
          <w:szCs w:val="32"/>
        </w:rPr>
        <w:t>须达到国家公派英语</w:t>
      </w:r>
      <w:r>
        <w:rPr>
          <w:rFonts w:hint="eastAsia" w:ascii="Times New Roman" w:hAnsi="Times New Roman" w:eastAsia="仿宋_GB2312"/>
          <w:sz w:val="32"/>
          <w:szCs w:val="32"/>
        </w:rPr>
        <w:t>或其他语种</w:t>
      </w:r>
      <w:r>
        <w:rPr>
          <w:rFonts w:ascii="Times New Roman" w:hAnsi="Times New Roman" w:eastAsia="仿宋_GB2312"/>
          <w:sz w:val="32"/>
          <w:szCs w:val="32"/>
        </w:rPr>
        <w:t>要求</w:t>
      </w:r>
      <w:r>
        <w:rPr>
          <w:rFonts w:hint="eastAsia" w:ascii="Times New Roman" w:hAnsi="Times New Roman" w:eastAsia="仿宋_GB2312"/>
          <w:sz w:val="32"/>
          <w:szCs w:val="32"/>
        </w:rPr>
        <w:t>，包含外导开具的语言合格证明）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</w:p>
    <w:p w14:paraId="1FDCEB57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（6）博士生在读期间成绩单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</w:p>
    <w:p w14:paraId="793D2F69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</w:t>
      </w:r>
      <w:r>
        <w:rPr>
          <w:rFonts w:ascii="Times New Roman" w:hAnsi="Times New Roman" w:eastAsia="仿宋_GB2312"/>
          <w:sz w:val="32"/>
          <w:szCs w:val="32"/>
        </w:rPr>
        <w:t>7</w:t>
      </w:r>
      <w:r>
        <w:rPr>
          <w:rFonts w:hint="eastAsia" w:ascii="Times New Roman" w:hAnsi="Times New Roman" w:eastAsia="仿宋_GB2312"/>
          <w:sz w:val="32"/>
          <w:szCs w:val="32"/>
        </w:rPr>
        <w:t>）博士生在学期间已取得的科研成果扫描件</w:t>
      </w:r>
    </w:p>
    <w:p w14:paraId="06869842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（8）留学期间学习与研究计划（须经国内导师和国外导师审核、有双方导师的手写或电子签名）</w:t>
      </w:r>
    </w:p>
    <w:p w14:paraId="39B046E8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（9）</w:t>
      </w:r>
      <w:r>
        <w:rPr>
          <w:rFonts w:ascii="Times New Roman" w:hAnsi="Times New Roman" w:eastAsia="仿宋_GB2312"/>
          <w:sz w:val="32"/>
          <w:szCs w:val="32"/>
        </w:rPr>
        <w:t>国外导师与出访机构简介</w:t>
      </w:r>
    </w:p>
    <w:p w14:paraId="3B50C1EF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3" w:firstLineChars="200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二、出行前办理领款需提交资料</w:t>
      </w:r>
    </w:p>
    <w:p w14:paraId="242CD228">
      <w:pPr>
        <w:keepNext w:val="0"/>
        <w:keepLines w:val="0"/>
        <w:pageBreakBefore w:val="0"/>
        <w:widowControl w:val="0"/>
        <w:numPr>
          <w:ilvl w:val="0"/>
          <w:numId w:val="1"/>
        </w:numPr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请提前至少</w:t>
      </w:r>
      <w:r>
        <w:rPr>
          <w:rFonts w:ascii="Times New Roman" w:hAnsi="Times New Roman" w:eastAsia="仿宋_GB2312"/>
          <w:sz w:val="32"/>
          <w:szCs w:val="32"/>
        </w:rPr>
        <w:t>10</w:t>
      </w:r>
      <w:r>
        <w:rPr>
          <w:rFonts w:hint="eastAsia" w:ascii="Times New Roman" w:hAnsi="Times New Roman" w:eastAsia="仿宋_GB2312"/>
          <w:sz w:val="32"/>
          <w:szCs w:val="32"/>
        </w:rPr>
        <w:t>个工作日在USC系统中进行研究生长期出国（境）申报（180天及以上）或因公临时出国（境）（不超过180天）申报中填报申请。</w:t>
      </w:r>
    </w:p>
    <w:p w14:paraId="66870452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注意：经费号</w:t>
      </w:r>
      <w:r>
        <w:rPr>
          <w:rFonts w:ascii="Times New Roman" w:hAnsi="Times New Roman" w:eastAsia="仿宋_GB2312"/>
          <w:sz w:val="32"/>
          <w:szCs w:val="32"/>
        </w:rPr>
        <w:t>等信息</w:t>
      </w:r>
      <w:r>
        <w:rPr>
          <w:rFonts w:hint="eastAsia" w:ascii="Times New Roman" w:hAnsi="Times New Roman" w:eastAsia="仿宋_GB2312"/>
          <w:sz w:val="32"/>
          <w:szCs w:val="32"/>
        </w:rPr>
        <w:t>会在出具英文资助证明时，行前材料要求中提供；上传在外期间的保险证明（保险</w:t>
      </w:r>
      <w:r>
        <w:rPr>
          <w:rFonts w:ascii="Times New Roman" w:hAnsi="Times New Roman" w:eastAsia="仿宋_GB2312"/>
          <w:sz w:val="32"/>
          <w:szCs w:val="32"/>
        </w:rPr>
        <w:t>总额不少于</w:t>
      </w:r>
      <w:r>
        <w:rPr>
          <w:rFonts w:hint="eastAsia" w:ascii="Times New Roman" w:hAnsi="Times New Roman" w:eastAsia="仿宋_GB2312"/>
          <w:sz w:val="32"/>
          <w:szCs w:val="32"/>
        </w:rPr>
        <w:t>110万的保险单或者必须在国外购买保险的证明材料）；上传学院和提交学院完成审核的</w:t>
      </w:r>
      <w:r>
        <w:rPr>
          <w:rFonts w:hint="eastAsia" w:ascii="仿宋_GB2312" w:eastAsia="仿宋_GB2312"/>
          <w:sz w:val="32"/>
          <w:szCs w:val="32"/>
        </w:rPr>
        <w:t>延长</w:t>
      </w:r>
      <w:r>
        <w:rPr>
          <w:rFonts w:ascii="仿宋_GB2312" w:eastAsia="仿宋_GB2312"/>
          <w:sz w:val="32"/>
          <w:szCs w:val="32"/>
        </w:rPr>
        <w:t>学业</w:t>
      </w:r>
      <w:r>
        <w:rPr>
          <w:rFonts w:hint="eastAsia" w:ascii="仿宋_GB2312" w:eastAsia="仿宋_GB2312"/>
          <w:sz w:val="32"/>
          <w:szCs w:val="32"/>
        </w:rPr>
        <w:t>申请（预期毕业的时间早于回国时间，或者回国时间晚于预计毕业</w:t>
      </w:r>
      <w:r>
        <w:rPr>
          <w:rFonts w:ascii="仿宋_GB2312" w:eastAsia="仿宋_GB2312"/>
          <w:sz w:val="32"/>
          <w:szCs w:val="32"/>
        </w:rPr>
        <w:t>的春季学期</w:t>
      </w:r>
      <w:r>
        <w:rPr>
          <w:rFonts w:hint="eastAsia" w:ascii="仿宋_GB2312" w:eastAsia="仿宋_GB2312"/>
          <w:sz w:val="32"/>
          <w:szCs w:val="32"/>
        </w:rPr>
        <w:t>的4月</w:t>
      </w:r>
      <w:r>
        <w:rPr>
          <w:rFonts w:ascii="仿宋_GB2312" w:eastAsia="仿宋_GB2312"/>
          <w:sz w:val="32"/>
          <w:szCs w:val="32"/>
        </w:rPr>
        <w:t>初</w:t>
      </w:r>
      <w:r>
        <w:rPr>
          <w:rFonts w:hint="eastAsia" w:ascii="仿宋_GB2312" w:eastAsia="仿宋_GB2312"/>
          <w:sz w:val="32"/>
          <w:szCs w:val="32"/>
        </w:rPr>
        <w:t>、或者临床医学（含口腔医学）研究生）；临床医学（含口腔医学）专业学位博士生出国3个月以上者，</w:t>
      </w:r>
      <w:r>
        <w:rPr>
          <w:rFonts w:ascii="仿宋_GB2312" w:eastAsia="仿宋_GB2312"/>
          <w:sz w:val="32"/>
          <w:szCs w:val="32"/>
        </w:rPr>
        <w:t>须</w:t>
      </w:r>
      <w:r>
        <w:rPr>
          <w:rFonts w:hint="eastAsia" w:ascii="仿宋_GB2312" w:eastAsia="仿宋_GB2312"/>
          <w:sz w:val="32"/>
          <w:szCs w:val="32"/>
        </w:rPr>
        <w:t>上传由学生</w:t>
      </w:r>
      <w:r>
        <w:rPr>
          <w:rFonts w:ascii="仿宋_GB2312" w:eastAsia="仿宋_GB2312"/>
          <w:sz w:val="32"/>
          <w:szCs w:val="32"/>
        </w:rPr>
        <w:t>本人</w:t>
      </w:r>
      <w:r>
        <w:rPr>
          <w:rFonts w:hint="eastAsia" w:ascii="仿宋_GB2312" w:eastAsia="仿宋_GB2312"/>
          <w:sz w:val="32"/>
          <w:szCs w:val="32"/>
        </w:rPr>
        <w:t>申请的，并经</w:t>
      </w:r>
      <w:r>
        <w:rPr>
          <w:rFonts w:ascii="仿宋_GB2312" w:eastAsia="仿宋_GB2312"/>
          <w:sz w:val="32"/>
          <w:szCs w:val="32"/>
        </w:rPr>
        <w:t>导师</w:t>
      </w:r>
      <w:r>
        <w:rPr>
          <w:rFonts w:hint="eastAsia" w:ascii="仿宋_GB2312" w:eastAsia="仿宋_GB2312"/>
          <w:sz w:val="32"/>
          <w:szCs w:val="32"/>
        </w:rPr>
        <w:t>和</w:t>
      </w:r>
      <w:r>
        <w:rPr>
          <w:rFonts w:ascii="仿宋_GB2312" w:eastAsia="仿宋_GB2312"/>
          <w:sz w:val="32"/>
          <w:szCs w:val="32"/>
        </w:rPr>
        <w:t>院系</w:t>
      </w:r>
      <w:r>
        <w:rPr>
          <w:rFonts w:hint="eastAsia" w:ascii="仿宋_GB2312" w:eastAsia="仿宋_GB2312"/>
          <w:sz w:val="32"/>
          <w:szCs w:val="32"/>
        </w:rPr>
        <w:t>知情</w:t>
      </w:r>
      <w:r>
        <w:rPr>
          <w:rFonts w:ascii="仿宋_GB2312" w:eastAsia="仿宋_GB2312"/>
          <w:sz w:val="32"/>
          <w:szCs w:val="32"/>
        </w:rPr>
        <w:t>同意的</w:t>
      </w:r>
      <w:r>
        <w:rPr>
          <w:rFonts w:hint="eastAsia" w:ascii="仿宋_GB2312" w:eastAsia="仿宋_GB2312"/>
          <w:sz w:val="32"/>
          <w:szCs w:val="32"/>
        </w:rPr>
        <w:t>回国</w:t>
      </w:r>
      <w:r>
        <w:rPr>
          <w:rFonts w:ascii="仿宋_GB2312" w:eastAsia="仿宋_GB2312"/>
          <w:sz w:val="32"/>
          <w:szCs w:val="32"/>
        </w:rPr>
        <w:t>后补</w:t>
      </w:r>
      <w:r>
        <w:rPr>
          <w:rFonts w:hint="eastAsia" w:ascii="仿宋_GB2312" w:eastAsia="仿宋_GB2312"/>
          <w:sz w:val="32"/>
          <w:szCs w:val="32"/>
        </w:rPr>
        <w:t>临床训练时间安排说明材料</w:t>
      </w:r>
      <w:r>
        <w:rPr>
          <w:rFonts w:ascii="仿宋_GB2312" w:eastAsia="仿宋_GB2312"/>
          <w:sz w:val="32"/>
          <w:szCs w:val="32"/>
        </w:rPr>
        <w:t>。</w:t>
      </w:r>
    </w:p>
    <w:p w14:paraId="7BECAAB6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（2）中山大学资助研究生出国留学项目管理协议</w:t>
      </w:r>
    </w:p>
    <w:p w14:paraId="5DE3CE4E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482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FF0000"/>
          <w:sz w:val="24"/>
          <w:szCs w:val="32"/>
        </w:rPr>
        <w:t>*一式三份：获得资助研究生使用范本协议模板填好个人信息及导师信息后，须请培养单位相关工作人员在合同管理系统提交该协议进行审核，审核完成获得有二维码的协议稿件后打印，获资助人和导师签名后，扫描为PDF文件发研究院盖章。</w:t>
      </w:r>
    </w:p>
    <w:p w14:paraId="076E7E26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（3）护照及签证页扫描件（USC上出国申报时上传至附件里）</w:t>
      </w:r>
    </w:p>
    <w:p w14:paraId="34EA3C4A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b/>
          <w:color w:val="FF0000"/>
          <w:sz w:val="24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（4）经费预算及证明（同上）</w:t>
      </w:r>
      <w:r>
        <w:rPr>
          <w:rFonts w:hint="eastAsia" w:ascii="Times New Roman" w:hAnsi="Times New Roman" w:eastAsia="仿宋_GB2312"/>
          <w:b/>
          <w:color w:val="FF0000"/>
          <w:sz w:val="24"/>
          <w:szCs w:val="32"/>
        </w:rPr>
        <w:t>*须提交机票价格单等费用预算依据（注意</w:t>
      </w:r>
      <w:r>
        <w:rPr>
          <w:rFonts w:ascii="Times New Roman" w:hAnsi="Times New Roman" w:eastAsia="仿宋_GB2312"/>
          <w:b/>
          <w:color w:val="FF0000"/>
          <w:sz w:val="24"/>
          <w:szCs w:val="32"/>
        </w:rPr>
        <w:t>是全程包含往返机票</w:t>
      </w:r>
      <w:r>
        <w:rPr>
          <w:rFonts w:hint="eastAsia" w:ascii="Times New Roman" w:hAnsi="Times New Roman" w:eastAsia="仿宋_GB2312"/>
          <w:b/>
          <w:color w:val="FF0000"/>
          <w:sz w:val="24"/>
          <w:szCs w:val="32"/>
        </w:rPr>
        <w:t>及</w:t>
      </w:r>
      <w:r>
        <w:rPr>
          <w:rFonts w:ascii="Times New Roman" w:hAnsi="Times New Roman" w:eastAsia="仿宋_GB2312"/>
          <w:b/>
          <w:color w:val="FF0000"/>
          <w:sz w:val="24"/>
          <w:szCs w:val="32"/>
        </w:rPr>
        <w:t>在外期间费用</w:t>
      </w:r>
      <w:r>
        <w:rPr>
          <w:rFonts w:hint="eastAsia" w:ascii="Times New Roman" w:hAnsi="Times New Roman" w:eastAsia="仿宋_GB2312"/>
          <w:b/>
          <w:color w:val="FF0000"/>
          <w:sz w:val="24"/>
          <w:szCs w:val="32"/>
        </w:rPr>
        <w:t>）</w:t>
      </w:r>
    </w:p>
    <w:p w14:paraId="1917BD79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机票行程单扫描件或</w:t>
      </w:r>
      <w:r>
        <w:rPr>
          <w:rFonts w:ascii="Times New Roman" w:hAnsi="Times New Roman" w:eastAsia="仿宋_GB2312"/>
          <w:sz w:val="32"/>
          <w:szCs w:val="32"/>
        </w:rPr>
        <w:t>查询证明资料。</w:t>
      </w:r>
    </w:p>
    <w:p w14:paraId="3ECC9596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（5）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中文和英文出国学习的必要性和安全防护与责任个人声明（中文和英文各一个页面篇幅内容，双面打印，个人手写签名）。</w:t>
      </w:r>
    </w:p>
    <w:p w14:paraId="388A953E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（6）出国学习的预期成果承诺书（个人手写签名）。</w:t>
      </w:r>
    </w:p>
    <w:p w14:paraId="378C3A6C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3" w:firstLineChars="200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三、回国结项材料清单 </w:t>
      </w:r>
    </w:p>
    <w:p w14:paraId="19AA2557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登录大学服务中心（USC）系统，进行</w:t>
      </w:r>
      <w:r>
        <w:fldChar w:fldCharType="begin"/>
      </w:r>
      <w:r>
        <w:instrText xml:space="preserve"> HYPERLINK "https://usc.sysu.edu.cn/infoplus/form/35a1ce9c-3269-4191-b3f1-99c5f903ac97/render?theme=sysu3" \t "https://usc.sysu.edu.cn/taskcenter-v4/workflow/_blank" </w:instrText>
      </w:r>
      <w:r>
        <w:fldChar w:fldCharType="separate"/>
      </w:r>
      <w:r>
        <w:rPr>
          <w:rFonts w:ascii="Times New Roman" w:hAnsi="Times New Roman" w:eastAsia="仿宋_GB2312"/>
          <w:sz w:val="32"/>
          <w:szCs w:val="32"/>
        </w:rPr>
        <w:t>研究生回国（境）返校登记申请</w:t>
      </w:r>
      <w:r>
        <w:rPr>
          <w:rFonts w:ascii="Times New Roman" w:hAnsi="Times New Roman" w:eastAsia="仿宋_GB2312"/>
          <w:sz w:val="32"/>
          <w:szCs w:val="32"/>
        </w:rPr>
        <w:fldChar w:fldCharType="end"/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/>
          <w:b/>
          <w:color w:val="FF0000"/>
          <w:sz w:val="24"/>
          <w:szCs w:val="32"/>
        </w:rPr>
        <w:t>按照申请系统中提示填写信息和上传相关扫描材料。</w:t>
      </w:r>
    </w:p>
    <w:p w14:paraId="2F6747DC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注意结项必须上传：</w:t>
      </w:r>
    </w:p>
    <w:p w14:paraId="283C80D0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b/>
          <w:color w:val="FF0000"/>
          <w:sz w:val="24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（1）护照首页及标有出入境日期页面的扫描件。</w:t>
      </w:r>
      <w:r>
        <w:rPr>
          <w:rFonts w:hint="eastAsia" w:ascii="Times New Roman" w:hAnsi="Times New Roman" w:eastAsia="仿宋_GB2312"/>
          <w:b/>
          <w:color w:val="FF0000"/>
          <w:sz w:val="24"/>
          <w:szCs w:val="32"/>
        </w:rPr>
        <w:t>*除护照首页外，中国</w:t>
      </w:r>
      <w:r>
        <w:rPr>
          <w:rFonts w:ascii="Times New Roman" w:hAnsi="Times New Roman" w:eastAsia="仿宋_GB2312"/>
          <w:b/>
          <w:color w:val="FF0000"/>
          <w:sz w:val="24"/>
          <w:szCs w:val="32"/>
        </w:rPr>
        <w:t>海关印戳</w:t>
      </w:r>
      <w:r>
        <w:rPr>
          <w:rFonts w:hint="eastAsia" w:ascii="Times New Roman" w:hAnsi="Times New Roman" w:eastAsia="仿宋_GB2312"/>
          <w:b/>
          <w:color w:val="FF0000"/>
          <w:sz w:val="24"/>
          <w:szCs w:val="32"/>
        </w:rPr>
        <w:t>的出境日期、入境日期，须清晰可见，</w:t>
      </w:r>
      <w:r>
        <w:rPr>
          <w:rFonts w:ascii="Times New Roman" w:hAnsi="Times New Roman" w:eastAsia="仿宋_GB2312"/>
          <w:b/>
          <w:color w:val="FF0000"/>
          <w:sz w:val="24"/>
          <w:szCs w:val="32"/>
        </w:rPr>
        <w:t>或</w:t>
      </w:r>
      <w:r>
        <w:rPr>
          <w:rFonts w:hint="eastAsia" w:ascii="Times New Roman" w:hAnsi="Times New Roman" w:eastAsia="仿宋_GB2312"/>
          <w:b/>
          <w:color w:val="FF0000"/>
          <w:sz w:val="24"/>
          <w:szCs w:val="32"/>
        </w:rPr>
        <w:t>上传</w:t>
      </w:r>
      <w:r>
        <w:rPr>
          <w:rFonts w:ascii="Times New Roman" w:hAnsi="Times New Roman" w:eastAsia="仿宋_GB2312"/>
          <w:b/>
          <w:color w:val="FF0000"/>
          <w:sz w:val="24"/>
          <w:szCs w:val="32"/>
        </w:rPr>
        <w:t>行李票、登机牌</w:t>
      </w:r>
      <w:r>
        <w:rPr>
          <w:rFonts w:hint="eastAsia" w:ascii="Times New Roman" w:hAnsi="Times New Roman" w:eastAsia="仿宋_GB2312"/>
          <w:b/>
          <w:color w:val="FF0000"/>
          <w:sz w:val="24"/>
          <w:szCs w:val="32"/>
        </w:rPr>
        <w:t>或支付宝链接程序国家移民管理局下载出国境记录文件。</w:t>
      </w:r>
    </w:p>
    <w:p w14:paraId="342686C0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（2）外方导师评述函</w:t>
      </w:r>
    </w:p>
    <w:p w14:paraId="5C57AADD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（3）个人总结</w:t>
      </w:r>
    </w:p>
    <w:p w14:paraId="450C4FC3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line="540" w:lineRule="atLeast"/>
        <w:ind w:firstLine="640" w:firstLineChars="200"/>
        <w:textAlignment w:val="auto"/>
      </w:pPr>
      <w:r>
        <w:rPr>
          <w:rFonts w:hint="eastAsia" w:ascii="Times New Roman" w:hAnsi="Times New Roman" w:eastAsia="仿宋_GB2312"/>
          <w:sz w:val="32"/>
          <w:szCs w:val="32"/>
        </w:rPr>
        <w:t>（</w:t>
      </w:r>
      <w:r>
        <w:rPr>
          <w:rFonts w:ascii="Times New Roman" w:hAnsi="Times New Roman" w:eastAsia="仿宋_GB2312"/>
          <w:sz w:val="32"/>
          <w:szCs w:val="32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）出国期间取得的研究成果扫描pdf文件。</w:t>
      </w:r>
    </w:p>
    <w:p w14:paraId="0F29CA4E"/>
    <w:sectPr>
      <w:pgSz w:w="11906" w:h="16838"/>
      <w:pgMar w:top="1531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68D2C6"/>
    <w:multiLevelType w:val="singleLevel"/>
    <w:tmpl w:val="D568D2C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A27C4"/>
    <w:rsid w:val="21A60DC4"/>
    <w:rsid w:val="5C3A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2025-12-03T01:10:00Z</dcterms:created>
  <dc:creator>冯正巩</dc:creator>
  <cp:lastModifiedBy>冯正巩</cp:lastModifiedBy>
  <dcterms:modified xsi:type="dcterms:W3CDTF">2025-12-03T01:29:44Z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4B461A1B0D42414880A40AFA41D4A041_11</vt:lpwstr>
  </property>
  <property fmtid="{D5CDD505-2E9C-101B-9397-08002B2CF9AE}" pid="4" name="KSOTemplateDocerSaveRecord">
    <vt:lpwstr>eyJoZGlkIjoiNzBjNThhMjZhYmUwMTMxMDBlMmExZTExY2ViYmJmN2MiLCJ1c2VySWQiOiIxNjUwNjk3NzYxIn0=</vt:lpwstr>
  </property>
</Properties>
</file>